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5"/>
        <w:gridCol w:w="3067"/>
        <w:gridCol w:w="3123"/>
      </w:tblGrid>
      <w:tr w:rsidR="00A00C07" w:rsidRPr="005B6D72" w:rsidTr="00E87315">
        <w:tc>
          <w:tcPr>
            <w:tcW w:w="3883" w:type="dxa"/>
          </w:tcPr>
          <w:p w:rsidR="00A00C07" w:rsidRDefault="00A00C07" w:rsidP="00E87315"/>
          <w:p w:rsidR="00A00C07" w:rsidRDefault="00A00C07" w:rsidP="00E87315"/>
          <w:p w:rsidR="00A00C07" w:rsidRPr="009A28A0" w:rsidRDefault="00A00C07" w:rsidP="00E873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C30">
              <w:rPr>
                <w:rFonts w:ascii="Times New Roman" w:hAnsi="Times New Roman" w:cs="Times New Roman"/>
                <w:b/>
                <w:sz w:val="28"/>
                <w:szCs w:val="28"/>
              </w:rPr>
              <w:t>«Авиакомпания «5-й океан»</w:t>
            </w:r>
          </w:p>
          <w:p w:rsidR="00A00C07" w:rsidRPr="00E003AA" w:rsidRDefault="00A00C07" w:rsidP="00E873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308501. </w:t>
            </w:r>
            <w:r w:rsidRPr="00542C30">
              <w:rPr>
                <w:rFonts w:ascii="Times New Roman" w:hAnsi="Times New Roman" w:cs="Times New Roman"/>
                <w:b/>
                <w:sz w:val="20"/>
                <w:szCs w:val="20"/>
              </w:rPr>
              <w:t>Белгородская</w:t>
            </w:r>
            <w:r w:rsidRPr="009A2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2C30">
              <w:rPr>
                <w:rFonts w:ascii="Times New Roman" w:hAnsi="Times New Roman" w:cs="Times New Roman"/>
                <w:b/>
                <w:sz w:val="20"/>
                <w:szCs w:val="20"/>
              </w:rPr>
              <w:t>обл.</w:t>
            </w:r>
            <w:r w:rsidRPr="009A2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542C30">
              <w:rPr>
                <w:rFonts w:ascii="Times New Roman" w:hAnsi="Times New Roman" w:cs="Times New Roman"/>
                <w:b/>
                <w:sz w:val="20"/>
                <w:szCs w:val="20"/>
              </w:rPr>
              <w:t>пос</w:t>
            </w:r>
            <w:r w:rsidRPr="009A2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42C30">
              <w:rPr>
                <w:rFonts w:ascii="Times New Roman" w:hAnsi="Times New Roman" w:cs="Times New Roman"/>
                <w:b/>
                <w:sz w:val="20"/>
                <w:szCs w:val="20"/>
              </w:rPr>
              <w:t>Дубовое</w:t>
            </w:r>
            <w:r w:rsidRPr="00E003A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A00C07" w:rsidRPr="00E003AA" w:rsidRDefault="00A00C07" w:rsidP="00E873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r w:rsidRPr="00E00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42C30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Благодатная</w:t>
            </w:r>
            <w:r w:rsidRPr="00E00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235.  </w:t>
            </w:r>
          </w:p>
          <w:p w:rsidR="00A00C07" w:rsidRDefault="00A00C07" w:rsidP="00E873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C30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 w:rsidRPr="00E00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3012040914</w:t>
            </w:r>
          </w:p>
          <w:p w:rsidR="00FA7296" w:rsidRDefault="00FA7296" w:rsidP="00E873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7296" w:rsidRDefault="00FA7296" w:rsidP="00E873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7A7" w:rsidRDefault="00CD07A7" w:rsidP="00E873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7A7" w:rsidRDefault="00CD07A7" w:rsidP="00CD07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</w:p>
          <w:p w:rsidR="00FA7296" w:rsidRPr="00CD07A7" w:rsidRDefault="00CD07A7" w:rsidP="00CD0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Руководителю  организации</w:t>
            </w:r>
          </w:p>
        </w:tc>
        <w:tc>
          <w:tcPr>
            <w:tcW w:w="3050" w:type="dxa"/>
          </w:tcPr>
          <w:p w:rsidR="00A00C07" w:rsidRPr="00542C30" w:rsidRDefault="00FA7296" w:rsidP="00E87315">
            <w:pPr>
              <w:rPr>
                <w:lang w:val="en-US"/>
              </w:rPr>
            </w:pPr>
            <w:r w:rsidRPr="00542C30">
              <w:object w:dxaOrig="1661" w:dyaOrig="10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5pt;height:64.5pt;visibility:visible;mso-wrap-style:square" o:ole="">
                  <v:imagedata r:id="rId5" o:title=""/>
                </v:shape>
                <o:OLEObject Type="Embed" ProgID="StaticMetafile" ShapeID="_x0000_i1025" DrawAspect="Content" ObjectID="_1657446215" r:id="rId6"/>
              </w:object>
            </w:r>
          </w:p>
          <w:p w:rsidR="00A00C07" w:rsidRPr="00542C30" w:rsidRDefault="00A00C07" w:rsidP="00E87315">
            <w:pPr>
              <w:ind w:left="-501" w:right="176"/>
              <w:rPr>
                <w:lang w:val="en-US"/>
              </w:rPr>
            </w:pPr>
            <w:r w:rsidRPr="00542C30">
              <w:rPr>
                <w:lang w:val="en-US"/>
              </w:rPr>
              <w:t xml:space="preserve">        </w:t>
            </w:r>
          </w:p>
          <w:p w:rsidR="00CD07A7" w:rsidRPr="00CD07A7" w:rsidRDefault="00CD07A7" w:rsidP="00E87315"/>
        </w:tc>
        <w:tc>
          <w:tcPr>
            <w:tcW w:w="3132" w:type="dxa"/>
          </w:tcPr>
          <w:p w:rsidR="00A00C07" w:rsidRPr="00542C30" w:rsidRDefault="00A00C07" w:rsidP="00E87315">
            <w:pPr>
              <w:rPr>
                <w:lang w:val="en-US"/>
              </w:rPr>
            </w:pPr>
          </w:p>
          <w:p w:rsidR="00A00C07" w:rsidRPr="0074322D" w:rsidRDefault="00A00C07" w:rsidP="00E87315">
            <w:pPr>
              <w:rPr>
                <w:lang w:val="en-US"/>
              </w:rPr>
            </w:pPr>
          </w:p>
          <w:p w:rsidR="00A00C07" w:rsidRPr="009A28A0" w:rsidRDefault="00A00C07" w:rsidP="00E8731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Pr="00542C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Airline 5</w:t>
            </w:r>
            <w:r w:rsidRPr="00542C3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542C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ocean</w:t>
            </w:r>
            <w:r w:rsidRPr="009A2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  <w:p w:rsidR="00A00C07" w:rsidRPr="00A53252" w:rsidRDefault="00A00C07" w:rsidP="00FA72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2C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308501. Settle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Dubovoe</w:t>
            </w:r>
            <w:proofErr w:type="spellEnd"/>
            <w:r w:rsidRPr="00542C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 w:rsidRPr="007432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542C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Blagodatnaya</w:t>
            </w:r>
            <w:proofErr w:type="spellEnd"/>
            <w:r w:rsidRPr="00542C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C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</w:t>
            </w:r>
            <w:proofErr w:type="spellEnd"/>
            <w:r w:rsidRPr="00542C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</w:t>
            </w:r>
            <w:r w:rsidRPr="00542C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Belgorod  reg</w:t>
            </w:r>
            <w:r w:rsidRPr="007432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</w:p>
        </w:tc>
      </w:tr>
    </w:tbl>
    <w:p w:rsidR="00A00C07" w:rsidRDefault="00A00C07" w:rsidP="00FA72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477">
        <w:rPr>
          <w:rFonts w:ascii="Times New Roman" w:hAnsi="Times New Roman" w:cs="Times New Roman"/>
          <w:b/>
          <w:sz w:val="24"/>
          <w:szCs w:val="24"/>
        </w:rPr>
        <w:t xml:space="preserve">Просим </w:t>
      </w:r>
      <w:r w:rsidR="00FA7296">
        <w:rPr>
          <w:rFonts w:ascii="Times New Roman" w:hAnsi="Times New Roman" w:cs="Times New Roman"/>
          <w:b/>
          <w:sz w:val="24"/>
          <w:szCs w:val="24"/>
        </w:rPr>
        <w:t xml:space="preserve">Вас оказать содействие в </w:t>
      </w:r>
      <w:r w:rsidR="005B6D72">
        <w:rPr>
          <w:rFonts w:ascii="Times New Roman" w:hAnsi="Times New Roman" w:cs="Times New Roman"/>
          <w:b/>
          <w:sz w:val="24"/>
          <w:szCs w:val="24"/>
        </w:rPr>
        <w:t>финансировании проекта «Региональные авиаперевозки:</w:t>
      </w:r>
    </w:p>
    <w:p w:rsidR="00A00C07" w:rsidRPr="00483477" w:rsidRDefault="00A00C07" w:rsidP="00A00C07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Сумма – </w:t>
      </w:r>
      <w:r w:rsidR="005B6D7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Pr="00483477">
        <w:rPr>
          <w:rFonts w:ascii="Times New Roman" w:hAnsi="Times New Roman" w:cs="Times New Roman"/>
          <w:b/>
          <w:sz w:val="24"/>
          <w:szCs w:val="24"/>
        </w:rPr>
        <w:t>0</w:t>
      </w:r>
      <w:r w:rsidR="005B6D72">
        <w:rPr>
          <w:rFonts w:ascii="Times New Roman" w:hAnsi="Times New Roman" w:cs="Times New Roman"/>
          <w:b/>
          <w:sz w:val="24"/>
          <w:szCs w:val="24"/>
        </w:rPr>
        <w:t>-1 500)</w:t>
      </w:r>
      <w:r w:rsidRPr="004834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3477">
        <w:rPr>
          <w:rFonts w:ascii="Times New Roman" w:hAnsi="Times New Roman" w:cs="Times New Roman"/>
          <w:b/>
          <w:sz w:val="24"/>
          <w:szCs w:val="24"/>
        </w:rPr>
        <w:t>м.р</w:t>
      </w:r>
      <w:proofErr w:type="spellEnd"/>
      <w:r w:rsidRPr="00483477">
        <w:rPr>
          <w:rFonts w:ascii="Times New Roman" w:hAnsi="Times New Roman" w:cs="Times New Roman"/>
          <w:b/>
          <w:sz w:val="24"/>
          <w:szCs w:val="24"/>
        </w:rPr>
        <w:t>.</w:t>
      </w:r>
    </w:p>
    <w:p w:rsidR="00A00C07" w:rsidRPr="00483477" w:rsidRDefault="00A00C07" w:rsidP="00A00C07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477">
        <w:rPr>
          <w:rFonts w:ascii="Times New Roman" w:hAnsi="Times New Roman" w:cs="Times New Roman"/>
          <w:b/>
          <w:sz w:val="24"/>
          <w:szCs w:val="24"/>
        </w:rPr>
        <w:t>Срок – 36-60 мес.</w:t>
      </w:r>
    </w:p>
    <w:p w:rsidR="00A00C07" w:rsidRDefault="00A00C07" w:rsidP="00A00C07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477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займа </w:t>
      </w:r>
      <w:r w:rsidRPr="0048347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покупка и </w:t>
      </w:r>
      <w:r w:rsidRPr="00483477">
        <w:rPr>
          <w:rFonts w:ascii="Times New Roman" w:hAnsi="Times New Roman" w:cs="Times New Roman"/>
          <w:b/>
          <w:sz w:val="24"/>
          <w:szCs w:val="24"/>
        </w:rPr>
        <w:t xml:space="preserve"> развитие действующей авиакомпании  (с 1994 г.)  в области региональных авиаперевозок на среднемагистральных воздушных судах  (ВС) Эмбраер 145 (пр-во Бразилия, 50 кресел, 2850 км, дальность, 830 км/ч).</w:t>
      </w:r>
    </w:p>
    <w:p w:rsidR="00A00C07" w:rsidRDefault="00A00C07" w:rsidP="00A00C07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программы развития - о</w:t>
      </w:r>
      <w:r w:rsidRPr="00B50564">
        <w:rPr>
          <w:rFonts w:ascii="Times New Roman" w:hAnsi="Times New Roman" w:cs="Times New Roman"/>
          <w:b/>
          <w:sz w:val="24"/>
          <w:szCs w:val="24"/>
        </w:rPr>
        <w:t>птимизация маршрутной сети РФ на базе среднемагистральных ВС малой пассажировместимости; обеспечение пассажиропотоков малой интенсивности прямым авиасообщением.</w:t>
      </w:r>
    </w:p>
    <w:p w:rsidR="00A00C07" w:rsidRDefault="00A00C07" w:rsidP="00A00C07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Настоящая деятельность – пассажирские и грузовые перевозки на вертолётах МИ-8Т и МИ-2. </w:t>
      </w:r>
    </w:p>
    <w:p w:rsidR="00A00C07" w:rsidRDefault="00A00C07" w:rsidP="00A00C07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Среднегодовая выручка – 750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00C07" w:rsidRDefault="00A00C07" w:rsidP="00A00C07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Залоговое имущество – оценка производилась в августе 17 г. независимой оценочной компанией. Сумма оценки 360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00C07" w:rsidRDefault="00A00C07" w:rsidP="00A00C07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477">
        <w:rPr>
          <w:rFonts w:ascii="Times New Roman" w:hAnsi="Times New Roman" w:cs="Times New Roman"/>
          <w:b/>
          <w:sz w:val="24"/>
          <w:szCs w:val="24"/>
        </w:rPr>
        <w:t xml:space="preserve">Бизнес-план, независимое исследование рынка, кадровый </w:t>
      </w:r>
      <w:r w:rsidR="00E506A9">
        <w:rPr>
          <w:rFonts w:ascii="Times New Roman" w:hAnsi="Times New Roman" w:cs="Times New Roman"/>
          <w:b/>
          <w:sz w:val="24"/>
          <w:szCs w:val="24"/>
        </w:rPr>
        <w:t>резерв</w:t>
      </w:r>
      <w:r w:rsidRPr="00483477">
        <w:rPr>
          <w:rFonts w:ascii="Times New Roman" w:hAnsi="Times New Roman" w:cs="Times New Roman"/>
          <w:b/>
          <w:sz w:val="24"/>
          <w:szCs w:val="24"/>
        </w:rPr>
        <w:t>, маршрутная сетка и т.д. есть.</w:t>
      </w:r>
    </w:p>
    <w:p w:rsidR="00A00C07" w:rsidRDefault="00A00C07" w:rsidP="00A00C07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C07" w:rsidRDefault="00A00C07" w:rsidP="00A00C07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финансирования.</w:t>
      </w:r>
    </w:p>
    <w:p w:rsidR="00A00C07" w:rsidRDefault="00A00C07" w:rsidP="00A00C07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Проектное кредитование через банк РФ. Условие: участие собственными денежными средствами в размере не менее 20%. Возможно в форме займа при условии требования к возврату займа по истечении </w:t>
      </w:r>
      <w:r w:rsidR="00FA7296">
        <w:rPr>
          <w:rFonts w:ascii="Times New Roman" w:hAnsi="Times New Roman" w:cs="Times New Roman"/>
          <w:b/>
          <w:sz w:val="24"/>
          <w:szCs w:val="24"/>
        </w:rPr>
        <w:t>6-ти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месяцев после окончания срока предоставления бан</w:t>
      </w:r>
      <w:r w:rsidR="00F963DF">
        <w:rPr>
          <w:rFonts w:ascii="Times New Roman" w:hAnsi="Times New Roman" w:cs="Times New Roman"/>
          <w:b/>
          <w:sz w:val="24"/>
          <w:szCs w:val="24"/>
        </w:rPr>
        <w:t>ковского кредит</w:t>
      </w:r>
      <w:r w:rsidR="001419D7">
        <w:rPr>
          <w:rFonts w:ascii="Times New Roman" w:hAnsi="Times New Roman" w:cs="Times New Roman"/>
          <w:b/>
          <w:sz w:val="24"/>
          <w:szCs w:val="24"/>
        </w:rPr>
        <w:t>а</w:t>
      </w:r>
      <w:r w:rsidR="00FA72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63DF">
        <w:rPr>
          <w:rFonts w:ascii="Times New Roman" w:hAnsi="Times New Roman" w:cs="Times New Roman"/>
          <w:b/>
          <w:sz w:val="24"/>
          <w:szCs w:val="24"/>
        </w:rPr>
        <w:t>Инвестиции (</w:t>
      </w:r>
      <w:r w:rsidR="00DF3120"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b/>
          <w:sz w:val="24"/>
          <w:szCs w:val="24"/>
        </w:rPr>
        <w:t xml:space="preserve">-150)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 обеспечение: поручительство Бел</w:t>
      </w:r>
      <w:r w:rsidR="00E506A9">
        <w:rPr>
          <w:rFonts w:ascii="Times New Roman" w:hAnsi="Times New Roman" w:cs="Times New Roman"/>
          <w:b/>
          <w:sz w:val="24"/>
          <w:szCs w:val="24"/>
        </w:rPr>
        <w:t>городского гарантийного фонда 87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 имущество: вертолёты МИ-8Т.</w:t>
      </w:r>
    </w:p>
    <w:p w:rsidR="00A00C07" w:rsidRDefault="00A00C07" w:rsidP="00A00C07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Прямые инвестиции (</w:t>
      </w:r>
      <w:r w:rsidR="00FA7296">
        <w:rPr>
          <w:rFonts w:ascii="Times New Roman" w:hAnsi="Times New Roman" w:cs="Times New Roman"/>
          <w:b/>
          <w:sz w:val="24"/>
          <w:szCs w:val="24"/>
        </w:rPr>
        <w:t>350</w:t>
      </w:r>
      <w:r>
        <w:rPr>
          <w:rFonts w:ascii="Times New Roman" w:hAnsi="Times New Roman" w:cs="Times New Roman"/>
          <w:b/>
          <w:sz w:val="24"/>
          <w:szCs w:val="24"/>
        </w:rPr>
        <w:t xml:space="preserve">-750)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Обеспечение: Гарантия «Корпорации МСП» 70% от суммы инвестиционного займа + П.1.</w:t>
      </w:r>
    </w:p>
    <w:p w:rsidR="00A00C07" w:rsidRDefault="00A00C07" w:rsidP="00A00C07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 оформления сделки с участием Инвестора в любой момент, в случае обращения Инвестора, возможно рефинансирование банком РФ или иностранным кредитным учреждением с учётом выплаты вознаграждения Инвестору.</w:t>
      </w:r>
    </w:p>
    <w:p w:rsidR="00A00C07" w:rsidRPr="008B0812" w:rsidRDefault="00A00C07" w:rsidP="00A00C07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C07" w:rsidRPr="00483477" w:rsidRDefault="00A00C07" w:rsidP="00A00C07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477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A00C07" w:rsidRPr="00FF6432" w:rsidRDefault="00A00C07" w:rsidP="00A00C07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477">
        <w:rPr>
          <w:rFonts w:ascii="Times New Roman" w:hAnsi="Times New Roman" w:cs="Times New Roman"/>
          <w:b/>
          <w:sz w:val="24"/>
          <w:szCs w:val="24"/>
        </w:rPr>
        <w:t>Генеральный директор Хамнагадаев Алексей Иосифович,</w:t>
      </w:r>
    </w:p>
    <w:p w:rsidR="00A00C07" w:rsidRPr="00483477" w:rsidRDefault="00A00C07" w:rsidP="00A00C07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477">
        <w:rPr>
          <w:rFonts w:ascii="Times New Roman" w:hAnsi="Times New Roman" w:cs="Times New Roman"/>
          <w:b/>
          <w:sz w:val="24"/>
          <w:szCs w:val="24"/>
        </w:rPr>
        <w:t>Исполнительный директор Слёзкин Роман Викторович.</w:t>
      </w:r>
    </w:p>
    <w:p w:rsidR="00A00C07" w:rsidRPr="00483477" w:rsidRDefault="00A00C07" w:rsidP="00A00C07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477">
        <w:rPr>
          <w:rFonts w:ascii="Times New Roman" w:hAnsi="Times New Roman" w:cs="Times New Roman"/>
          <w:b/>
          <w:sz w:val="24"/>
          <w:szCs w:val="24"/>
        </w:rPr>
        <w:t>Т: 7 929 526-3134,</w:t>
      </w:r>
    </w:p>
    <w:p w:rsidR="00A00C07" w:rsidRDefault="00A00C07" w:rsidP="00A00C07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4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E-m: </w:t>
      </w:r>
      <w:hyperlink r:id="rId7" w:history="1">
        <w:r w:rsidRPr="00F24CB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42369@bk.ru</w:t>
        </w:r>
      </w:hyperlink>
    </w:p>
    <w:p w:rsidR="00A00C07" w:rsidRPr="00A00C07" w:rsidRDefault="00A00C07" w:rsidP="002B0A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6221" w:rsidRDefault="00606221" w:rsidP="002B0A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6221" w:rsidRDefault="00606221" w:rsidP="002B0A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6221" w:rsidRDefault="00606221" w:rsidP="002B0A2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06221" w:rsidRDefault="00606221" w:rsidP="002B0A2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992"/>
        <w:tblW w:w="10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2866"/>
        <w:gridCol w:w="3401"/>
      </w:tblGrid>
      <w:tr w:rsidR="00ED1A3F" w:rsidRPr="0074322D" w:rsidTr="00BA3E9A">
        <w:trPr>
          <w:trHeight w:val="382"/>
        </w:trPr>
        <w:tc>
          <w:tcPr>
            <w:tcW w:w="3829" w:type="dxa"/>
          </w:tcPr>
          <w:p w:rsidR="00A00C07" w:rsidRDefault="00A00C07" w:rsidP="00A00C07"/>
          <w:p w:rsidR="00A00C07" w:rsidRPr="009A28A0" w:rsidRDefault="00A00C07" w:rsidP="00A00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C30">
              <w:rPr>
                <w:rFonts w:ascii="Times New Roman" w:hAnsi="Times New Roman" w:cs="Times New Roman"/>
                <w:b/>
                <w:sz w:val="28"/>
                <w:szCs w:val="28"/>
              </w:rPr>
              <w:t>«Авиакомпания «5-й океан»</w:t>
            </w:r>
          </w:p>
          <w:p w:rsidR="00A00C07" w:rsidRPr="0074322D" w:rsidRDefault="00A00C07" w:rsidP="00A00C0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2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308501. </w:t>
            </w:r>
            <w:r w:rsidRPr="00542C30">
              <w:rPr>
                <w:rFonts w:ascii="Times New Roman" w:hAnsi="Times New Roman" w:cs="Times New Roman"/>
                <w:b/>
                <w:sz w:val="20"/>
                <w:szCs w:val="20"/>
              </w:rPr>
              <w:t>Белгородская</w:t>
            </w:r>
            <w:r w:rsidRPr="009A2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2C30">
              <w:rPr>
                <w:rFonts w:ascii="Times New Roman" w:hAnsi="Times New Roman" w:cs="Times New Roman"/>
                <w:b/>
                <w:sz w:val="20"/>
                <w:szCs w:val="20"/>
              </w:rPr>
              <w:t>обл.</w:t>
            </w:r>
            <w:r w:rsidRPr="009A2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542C30">
              <w:rPr>
                <w:rFonts w:ascii="Times New Roman" w:hAnsi="Times New Roman" w:cs="Times New Roman"/>
                <w:b/>
                <w:sz w:val="20"/>
                <w:szCs w:val="20"/>
              </w:rPr>
              <w:t>пос</w:t>
            </w:r>
            <w:r w:rsidRPr="009A2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42C30">
              <w:rPr>
                <w:rFonts w:ascii="Times New Roman" w:hAnsi="Times New Roman" w:cs="Times New Roman"/>
                <w:b/>
                <w:sz w:val="20"/>
                <w:szCs w:val="20"/>
              </w:rPr>
              <w:t>Дубовое</w:t>
            </w:r>
            <w:r w:rsidRPr="00542C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542C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542C30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Благодатная</w:t>
            </w:r>
            <w:r w:rsidRPr="007432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235.  </w:t>
            </w:r>
          </w:p>
          <w:p w:rsidR="00A00C07" w:rsidRPr="0074322D" w:rsidRDefault="00A00C07" w:rsidP="00A00C0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2C30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 w:rsidRPr="007432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3012040914</w:t>
            </w:r>
          </w:p>
        </w:tc>
        <w:tc>
          <w:tcPr>
            <w:tcW w:w="2866" w:type="dxa"/>
          </w:tcPr>
          <w:p w:rsidR="00A00C07" w:rsidRPr="00542C30" w:rsidRDefault="00A00C07" w:rsidP="00DF6812">
            <w:pPr>
              <w:ind w:left="-161"/>
            </w:pPr>
            <w:r w:rsidRPr="00542C30">
              <w:object w:dxaOrig="1661" w:dyaOrig="1073">
                <v:shape id="_x0000_i1026" type="#_x0000_t75" style="width:141.75pt;height:64.5pt;visibility:visible;mso-wrap-style:square" o:ole="">
                  <v:imagedata r:id="rId5" o:title=""/>
                </v:shape>
                <o:OLEObject Type="Embed" ProgID="StaticMetafile" ShapeID="_x0000_i1026" DrawAspect="Content" ObjectID="_1657446216" r:id="rId8"/>
              </w:object>
            </w:r>
          </w:p>
          <w:p w:rsidR="00A00C07" w:rsidRDefault="00A00C07" w:rsidP="00A00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0C07" w:rsidRPr="00542C30" w:rsidRDefault="00A00C07" w:rsidP="00A00C07">
            <w:pPr>
              <w:ind w:left="-501" w:right="176"/>
              <w:rPr>
                <w:lang w:val="en-US"/>
              </w:rPr>
            </w:pPr>
            <w:r w:rsidRPr="00542C30">
              <w:rPr>
                <w:lang w:val="en-US"/>
              </w:rPr>
              <w:t xml:space="preserve">        </w:t>
            </w:r>
          </w:p>
          <w:p w:rsidR="00A00C07" w:rsidRPr="00542C30" w:rsidRDefault="00A00C07" w:rsidP="00A00C07">
            <w:pPr>
              <w:rPr>
                <w:lang w:val="en-US"/>
              </w:rPr>
            </w:pPr>
          </w:p>
        </w:tc>
        <w:tc>
          <w:tcPr>
            <w:tcW w:w="3401" w:type="dxa"/>
          </w:tcPr>
          <w:p w:rsidR="00A00C07" w:rsidRPr="00542C30" w:rsidRDefault="00A00C07" w:rsidP="00A00C07">
            <w:pPr>
              <w:rPr>
                <w:lang w:val="en-US"/>
              </w:rPr>
            </w:pPr>
          </w:p>
          <w:p w:rsidR="00A00C07" w:rsidRPr="009A28A0" w:rsidRDefault="00A00C07" w:rsidP="00A00C0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2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Pr="00542C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Airline 5</w:t>
            </w:r>
            <w:r w:rsidRPr="00542C3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542C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ocean</w:t>
            </w:r>
            <w:r w:rsidRPr="009A2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  <w:p w:rsidR="00A00C07" w:rsidRDefault="00A00C07" w:rsidP="00A00C0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2C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308501. Settle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Dubovoe</w:t>
            </w:r>
            <w:proofErr w:type="spellEnd"/>
            <w:r w:rsidRPr="00542C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 w:rsidRPr="007432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542C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Blagodatnaya</w:t>
            </w:r>
            <w:proofErr w:type="spellEnd"/>
            <w:r w:rsidRPr="00542C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C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</w:t>
            </w:r>
            <w:proofErr w:type="spellEnd"/>
            <w:r w:rsidRPr="00542C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</w:t>
            </w:r>
            <w:r w:rsidRPr="00542C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Belgorod  reg</w:t>
            </w:r>
            <w:r w:rsidRPr="007432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</w:p>
          <w:p w:rsidR="00A00C07" w:rsidRPr="001419D7" w:rsidRDefault="00A00C07" w:rsidP="00ED1A3F">
            <w:pPr>
              <w:ind w:left="-18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A00C07" w:rsidRPr="00AD5D23" w:rsidRDefault="00A00C07" w:rsidP="00A00C07">
            <w:pPr>
              <w:ind w:left="-5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Ген   </w:t>
            </w:r>
          </w:p>
        </w:tc>
      </w:tr>
      <w:tr w:rsidR="00ED1A3F" w:rsidRPr="0074322D" w:rsidTr="00BA3E9A">
        <w:trPr>
          <w:trHeight w:val="66"/>
        </w:trPr>
        <w:tc>
          <w:tcPr>
            <w:tcW w:w="3829" w:type="dxa"/>
          </w:tcPr>
          <w:p w:rsidR="00ED1A3F" w:rsidRDefault="00ED1A3F" w:rsidP="00A00C07"/>
        </w:tc>
        <w:tc>
          <w:tcPr>
            <w:tcW w:w="2866" w:type="dxa"/>
          </w:tcPr>
          <w:p w:rsidR="00A00C07" w:rsidRPr="00542C30" w:rsidRDefault="00A00C07" w:rsidP="00A00C07"/>
        </w:tc>
        <w:tc>
          <w:tcPr>
            <w:tcW w:w="3401" w:type="dxa"/>
          </w:tcPr>
          <w:p w:rsidR="00A00C07" w:rsidRPr="00AD5D23" w:rsidRDefault="00A00C07" w:rsidP="00A00C07"/>
        </w:tc>
      </w:tr>
    </w:tbl>
    <w:p w:rsidR="00F237DD" w:rsidRPr="0004053F" w:rsidRDefault="00F237DD" w:rsidP="00A00C07">
      <w:pPr>
        <w:spacing w:line="240" w:lineRule="auto"/>
        <w:jc w:val="center"/>
        <w:rPr>
          <w:rFonts w:ascii="Times New Roman" w:hAnsi="Times New Roman" w:cs="Times New Roman"/>
        </w:rPr>
      </w:pPr>
      <w:r w:rsidRPr="0004053F">
        <w:rPr>
          <w:rFonts w:ascii="Times New Roman" w:hAnsi="Times New Roman"/>
          <w:b/>
          <w:color w:val="000000"/>
          <w:sz w:val="28"/>
          <w:szCs w:val="28"/>
        </w:rPr>
        <w:t>Краткое описание проекта</w:t>
      </w:r>
    </w:p>
    <w:p w:rsidR="00F237DD" w:rsidRPr="0004053F" w:rsidRDefault="00F237DD" w:rsidP="00F237DD">
      <w:pPr>
        <w:pStyle w:val="Standard"/>
        <w:spacing w:after="20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04053F">
        <w:rPr>
          <w:rFonts w:ascii="Times New Roman" w:hAnsi="Times New Roman" w:cs="Times New Roman"/>
          <w:sz w:val="22"/>
          <w:szCs w:val="22"/>
          <w:lang w:val="ru-RU"/>
        </w:rPr>
        <w:t xml:space="preserve">          Для региональных авиаперевозок наиболее популярны самолёты  размерности 50-70 кресел для связи городов с населением от 200  тысяч человек между собой и с региональными центрами на маршрутах от 300 до 3000 км, на которых воздушные (ВС) большей пассажировместимостью являются избыточными.</w:t>
      </w:r>
      <w:r w:rsidRPr="00D3060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Предполагается использование самолётов Бразильского пр-ва Е-145</w:t>
      </w:r>
      <w:r>
        <w:rPr>
          <w:rFonts w:ascii="Times New Roman" w:hAnsi="Times New Roman" w:cs="Times New Roman"/>
          <w:sz w:val="22"/>
          <w:szCs w:val="22"/>
        </w:rPr>
        <w:t>LR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(50 кресел, скорость 830 км/ч, 2800 дальность с полной загрузкой) и Е-170 (78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кр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, 860 км/ч, 3900-4200 дальность в зависимости от модификации). </w:t>
      </w:r>
      <w:r w:rsidRPr="0004053F">
        <w:rPr>
          <w:rFonts w:ascii="Times New Roman" w:hAnsi="Times New Roman" w:cs="Times New Roman"/>
          <w:sz w:val="22"/>
          <w:szCs w:val="22"/>
          <w:lang w:val="ru-RU"/>
        </w:rPr>
        <w:t xml:space="preserve"> Ближайшее к </w:t>
      </w:r>
      <w:r w:rsidRPr="0004053F">
        <w:rPr>
          <w:rFonts w:ascii="Times New Roman" w:hAnsi="Times New Roman" w:cs="Times New Roman"/>
          <w:sz w:val="22"/>
          <w:szCs w:val="22"/>
        </w:rPr>
        <w:t>E</w:t>
      </w:r>
      <w:r w:rsidRPr="0004053F">
        <w:rPr>
          <w:rFonts w:ascii="Times New Roman" w:hAnsi="Times New Roman" w:cs="Times New Roman"/>
          <w:sz w:val="22"/>
          <w:szCs w:val="22"/>
          <w:lang w:val="ru-RU"/>
        </w:rPr>
        <w:t>-145</w:t>
      </w:r>
      <w:r w:rsidRPr="0004053F">
        <w:rPr>
          <w:rFonts w:ascii="Times New Roman" w:hAnsi="Times New Roman" w:cs="Times New Roman"/>
          <w:sz w:val="22"/>
          <w:szCs w:val="22"/>
        </w:rPr>
        <w:t>LR</w:t>
      </w:r>
      <w:r w:rsidRPr="0004053F">
        <w:rPr>
          <w:rFonts w:ascii="Times New Roman" w:hAnsi="Times New Roman" w:cs="Times New Roman"/>
          <w:sz w:val="22"/>
          <w:szCs w:val="22"/>
          <w:lang w:val="ru-RU"/>
        </w:rPr>
        <w:t xml:space="preserve"> по пассажировместимости отечественное воздушное судно – ИЛ-114. В связи с невысокой крейсерской скоростью (500 км/ч, Е145-</w:t>
      </w:r>
      <w:r w:rsidRPr="0004053F">
        <w:rPr>
          <w:rFonts w:ascii="Times New Roman" w:hAnsi="Times New Roman" w:cs="Times New Roman"/>
          <w:sz w:val="22"/>
          <w:szCs w:val="22"/>
        </w:rPr>
        <w:t> </w:t>
      </w:r>
      <w:r w:rsidRPr="0004053F">
        <w:rPr>
          <w:rFonts w:ascii="Times New Roman" w:hAnsi="Times New Roman" w:cs="Times New Roman"/>
          <w:sz w:val="22"/>
          <w:szCs w:val="22"/>
          <w:lang w:val="ru-RU"/>
        </w:rPr>
        <w:t xml:space="preserve">830 км/ч) наиболее целесообразно использование на линиях до 1000 км. Планируется серийное производство в конце 2019 г. Аналог иностранного производства  - </w:t>
      </w:r>
      <w:r w:rsidRPr="0004053F">
        <w:rPr>
          <w:rFonts w:ascii="Times New Roman" w:hAnsi="Times New Roman" w:cs="Times New Roman"/>
          <w:sz w:val="22"/>
          <w:szCs w:val="22"/>
        </w:rPr>
        <w:t>SRJ</w:t>
      </w:r>
      <w:r w:rsidRPr="0004053F">
        <w:rPr>
          <w:rFonts w:ascii="Times New Roman" w:hAnsi="Times New Roman" w:cs="Times New Roman"/>
          <w:sz w:val="22"/>
          <w:szCs w:val="22"/>
          <w:lang w:val="ru-RU"/>
        </w:rPr>
        <w:t>100/200 (Канада), уступает Е145 в экономичности, стоимости технического обслуживания и комфорте пассажиров, так как изначально проектировался как бизнес-</w:t>
      </w:r>
      <w:proofErr w:type="spellStart"/>
      <w:r w:rsidRPr="0004053F">
        <w:rPr>
          <w:rFonts w:ascii="Times New Roman" w:hAnsi="Times New Roman" w:cs="Times New Roman"/>
          <w:sz w:val="22"/>
          <w:szCs w:val="22"/>
          <w:lang w:val="ru-RU"/>
        </w:rPr>
        <w:t>джет</w:t>
      </w:r>
      <w:proofErr w:type="spellEnd"/>
      <w:r w:rsidRPr="0004053F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04053F">
        <w:rPr>
          <w:sz w:val="22"/>
          <w:szCs w:val="22"/>
          <w:lang w:val="ru-RU"/>
        </w:rPr>
        <w:t xml:space="preserve"> </w:t>
      </w:r>
      <w:r w:rsidRPr="00073B19">
        <w:rPr>
          <w:rFonts w:ascii="Times New Roman" w:hAnsi="Times New Roman" w:cs="Times New Roman"/>
          <w:sz w:val="22"/>
          <w:szCs w:val="22"/>
          <w:lang w:val="ru-RU"/>
        </w:rPr>
        <w:t>Аналог Е-170 на российском рынке отсутствует. 17 ВС этого типа в операционном лизинге у авиакомпании “</w:t>
      </w:r>
      <w:r w:rsidRPr="00073B19">
        <w:rPr>
          <w:rFonts w:ascii="Times New Roman" w:hAnsi="Times New Roman" w:cs="Times New Roman"/>
          <w:sz w:val="22"/>
          <w:szCs w:val="22"/>
        </w:rPr>
        <w:t>S</w:t>
      </w:r>
      <w:r w:rsidRPr="00073B19">
        <w:rPr>
          <w:rFonts w:ascii="Times New Roman" w:hAnsi="Times New Roman" w:cs="Times New Roman"/>
          <w:sz w:val="22"/>
          <w:szCs w:val="22"/>
          <w:lang w:val="ru-RU"/>
        </w:rPr>
        <w:t>-7”.</w:t>
      </w:r>
      <w:r>
        <w:rPr>
          <w:sz w:val="22"/>
          <w:szCs w:val="22"/>
          <w:lang w:val="ru-RU"/>
        </w:rPr>
        <w:t xml:space="preserve"> </w:t>
      </w:r>
      <w:r w:rsidRPr="0004053F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Сегмент рынка пассажирских авиаперевозок в размерности 50-70 кресел в настоящее время представляет привлекательность в результате следующих факторов: </w:t>
      </w:r>
    </w:p>
    <w:p w:rsidR="00F237DD" w:rsidRPr="0004053F" w:rsidRDefault="00F237DD" w:rsidP="00F237DD">
      <w:pPr>
        <w:pStyle w:val="Standard"/>
        <w:numPr>
          <w:ilvl w:val="0"/>
          <w:numId w:val="3"/>
        </w:numPr>
        <w:spacing w:after="200"/>
        <w:jc w:val="both"/>
        <w:rPr>
          <w:sz w:val="22"/>
          <w:szCs w:val="22"/>
          <w:lang w:val="ru-RU"/>
        </w:rPr>
      </w:pPr>
      <w:r w:rsidRPr="0004053F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относительно малые начальные капитальные вложения;</w:t>
      </w:r>
    </w:p>
    <w:p w:rsidR="00F237DD" w:rsidRPr="0004053F" w:rsidRDefault="00F237DD" w:rsidP="00F237DD">
      <w:pPr>
        <w:pStyle w:val="Standard"/>
        <w:numPr>
          <w:ilvl w:val="0"/>
          <w:numId w:val="2"/>
        </w:numPr>
        <w:spacing w:after="20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04053F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низкие риски по заполняемости кресел;</w:t>
      </w:r>
    </w:p>
    <w:p w:rsidR="00F237DD" w:rsidRPr="0004053F" w:rsidRDefault="00F237DD" w:rsidP="00F237DD">
      <w:pPr>
        <w:pStyle w:val="Standard"/>
        <w:numPr>
          <w:ilvl w:val="0"/>
          <w:numId w:val="2"/>
        </w:numPr>
        <w:spacing w:after="20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spellStart"/>
      <w:r w:rsidRPr="0004053F">
        <w:rPr>
          <w:rFonts w:ascii="Times New Roman" w:eastAsia="Times New Roman" w:hAnsi="Times New Roman" w:cs="Times New Roman"/>
          <w:color w:val="auto"/>
          <w:sz w:val="22"/>
          <w:szCs w:val="22"/>
        </w:rPr>
        <w:t>отсутствие</w:t>
      </w:r>
      <w:proofErr w:type="spellEnd"/>
      <w:r w:rsidRPr="0004053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4053F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значимой</w:t>
      </w:r>
      <w:r w:rsidRPr="0004053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4053F">
        <w:rPr>
          <w:rFonts w:ascii="Times New Roman" w:eastAsia="Times New Roman" w:hAnsi="Times New Roman" w:cs="Times New Roman"/>
          <w:color w:val="auto"/>
          <w:sz w:val="22"/>
          <w:szCs w:val="22"/>
        </w:rPr>
        <w:t>конкуренции</w:t>
      </w:r>
      <w:proofErr w:type="spellEnd"/>
      <w:r w:rsidRPr="0004053F">
        <w:rPr>
          <w:rFonts w:ascii="Times New Roman" w:eastAsia="Times New Roman" w:hAnsi="Times New Roman" w:cs="Times New Roman"/>
          <w:color w:val="auto"/>
          <w:sz w:val="22"/>
          <w:szCs w:val="22"/>
        </w:rPr>
        <w:t>;</w:t>
      </w:r>
    </w:p>
    <w:p w:rsidR="00F237DD" w:rsidRPr="0004053F" w:rsidRDefault="00F237DD" w:rsidP="00F237DD">
      <w:pPr>
        <w:pStyle w:val="Standard"/>
        <w:numPr>
          <w:ilvl w:val="0"/>
          <w:numId w:val="2"/>
        </w:numPr>
        <w:spacing w:after="20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4053F">
        <w:rPr>
          <w:rFonts w:ascii="Times New Roman" w:eastAsia="Times New Roman" w:hAnsi="Times New Roman" w:cs="Times New Roman"/>
          <w:color w:val="auto"/>
          <w:sz w:val="22"/>
          <w:szCs w:val="22"/>
        </w:rPr>
        <w:t>низкая зависимость от сезонности;</w:t>
      </w:r>
    </w:p>
    <w:p w:rsidR="00F237DD" w:rsidRPr="0004053F" w:rsidRDefault="00F237DD" w:rsidP="00F237DD">
      <w:pPr>
        <w:pStyle w:val="Standard"/>
        <w:numPr>
          <w:ilvl w:val="0"/>
          <w:numId w:val="2"/>
        </w:numPr>
        <w:spacing w:after="200"/>
        <w:jc w:val="both"/>
        <w:rPr>
          <w:sz w:val="22"/>
          <w:szCs w:val="22"/>
        </w:rPr>
      </w:pPr>
      <w:proofErr w:type="spellStart"/>
      <w:r w:rsidRPr="0004053F">
        <w:rPr>
          <w:rFonts w:ascii="Times New Roman" w:eastAsia="Times New Roman" w:hAnsi="Times New Roman" w:cs="Times New Roman"/>
          <w:color w:val="auto"/>
          <w:sz w:val="22"/>
          <w:szCs w:val="22"/>
        </w:rPr>
        <w:t>малые</w:t>
      </w:r>
      <w:proofErr w:type="spellEnd"/>
      <w:r w:rsidRPr="0004053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4053F">
        <w:rPr>
          <w:rFonts w:ascii="Times New Roman" w:eastAsia="Times New Roman" w:hAnsi="Times New Roman" w:cs="Times New Roman"/>
          <w:color w:val="auto"/>
          <w:sz w:val="22"/>
          <w:szCs w:val="22"/>
        </w:rPr>
        <w:t>эксплуатационн</w:t>
      </w:r>
      <w:r w:rsidRPr="0004053F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ые</w:t>
      </w:r>
      <w:proofErr w:type="spellEnd"/>
      <w:r w:rsidRPr="0004053F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затраты;</w:t>
      </w:r>
    </w:p>
    <w:p w:rsidR="00F237DD" w:rsidRDefault="00F237DD" w:rsidP="00F237DD">
      <w:pPr>
        <w:pStyle w:val="Standard"/>
        <w:numPr>
          <w:ilvl w:val="0"/>
          <w:numId w:val="2"/>
        </w:numPr>
        <w:spacing w:after="20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04053F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наличие  государственной поддержки в виде субсидий;</w:t>
      </w:r>
    </w:p>
    <w:p w:rsidR="00F237DD" w:rsidRPr="0004053F" w:rsidRDefault="00F237DD" w:rsidP="00F237DD">
      <w:pPr>
        <w:pStyle w:val="Standard"/>
        <w:numPr>
          <w:ilvl w:val="0"/>
          <w:numId w:val="2"/>
        </w:numPr>
        <w:spacing w:after="20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отсутствие госпошлины для ВС до 50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кр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. включительно;</w:t>
      </w:r>
    </w:p>
    <w:p w:rsidR="00F237DD" w:rsidRPr="0004053F" w:rsidRDefault="00F237DD" w:rsidP="00F237DD">
      <w:pPr>
        <w:pStyle w:val="Standard"/>
        <w:numPr>
          <w:ilvl w:val="0"/>
          <w:numId w:val="2"/>
        </w:numPr>
        <w:spacing w:after="20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04053F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высокая мобильность в оперативном управлении количеством парка ВС исходя из потребностей рынка;</w:t>
      </w:r>
    </w:p>
    <w:p w:rsidR="00F237DD" w:rsidRPr="0004053F" w:rsidRDefault="00F237DD" w:rsidP="00F237DD">
      <w:pPr>
        <w:pStyle w:val="Standard"/>
        <w:numPr>
          <w:ilvl w:val="0"/>
          <w:numId w:val="2"/>
        </w:numPr>
        <w:spacing w:after="20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04053F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широкий диапазон применения ВС по протяжённости маршрутов – от 300 до 2800 км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Е-145 и до 4</w:t>
      </w:r>
      <w:r w:rsidR="00AC0DB1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0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00 км для Е-170</w:t>
      </w:r>
      <w:r w:rsidRPr="0004053F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;</w:t>
      </w:r>
    </w:p>
    <w:p w:rsidR="00F237DD" w:rsidRPr="0004053F" w:rsidRDefault="00F237DD" w:rsidP="00F237DD">
      <w:pPr>
        <w:pStyle w:val="Standard"/>
        <w:numPr>
          <w:ilvl w:val="0"/>
          <w:numId w:val="2"/>
        </w:numPr>
        <w:spacing w:after="200"/>
        <w:jc w:val="both"/>
        <w:rPr>
          <w:sz w:val="22"/>
          <w:szCs w:val="22"/>
          <w:lang w:val="ru-RU"/>
        </w:rPr>
      </w:pPr>
      <w:r w:rsidRPr="0004053F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высокий и стабильный процент роста региональных пассажирских авиаперевозок,</w:t>
      </w:r>
      <w:r w:rsidRPr="0004053F">
        <w:rPr>
          <w:sz w:val="22"/>
          <w:szCs w:val="22"/>
          <w:lang w:val="ru-RU"/>
        </w:rPr>
        <w:t xml:space="preserve"> </w:t>
      </w:r>
      <w:r w:rsidRPr="0004053F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опережающий на 17% в год  магистральные перевозки;</w:t>
      </w:r>
    </w:p>
    <w:p w:rsidR="00F237DD" w:rsidRPr="0004053F" w:rsidRDefault="00F237DD" w:rsidP="00F237DD">
      <w:pPr>
        <w:pStyle w:val="Standard"/>
        <w:numPr>
          <w:ilvl w:val="0"/>
          <w:numId w:val="2"/>
        </w:numPr>
        <w:spacing w:after="20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04053F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более низкое влияние негативных факторов, сказывающихся на пассажиропотоках (в первую очередь страдают перевозки на ВС большой пассажировместимости);</w:t>
      </w:r>
    </w:p>
    <w:p w:rsidR="00F237DD" w:rsidRPr="0004053F" w:rsidRDefault="00F237DD" w:rsidP="00F237DD">
      <w:pPr>
        <w:pStyle w:val="Standard"/>
        <w:numPr>
          <w:ilvl w:val="0"/>
          <w:numId w:val="2"/>
        </w:numPr>
        <w:spacing w:after="20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04053F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поощрительное отношение Государственных регуляторов к региональным перевозчикам.  </w:t>
      </w:r>
    </w:p>
    <w:p w:rsidR="00F237DD" w:rsidRPr="00073B19" w:rsidRDefault="00F237DD" w:rsidP="00F237DD">
      <w:pPr>
        <w:pStyle w:val="Standard"/>
        <w:spacing w:after="200"/>
        <w:jc w:val="both"/>
        <w:rPr>
          <w:sz w:val="22"/>
          <w:szCs w:val="22"/>
          <w:lang w:val="ru-RU"/>
        </w:rPr>
      </w:pPr>
      <w:r w:rsidRPr="0004053F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    Учитывая вышеизложенное предполагается создание региональной авиакомпании </w:t>
      </w:r>
      <w:proofErr w:type="gramStart"/>
      <w:r w:rsidRPr="0004053F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на  основе</w:t>
      </w:r>
      <w:proofErr w:type="gramEnd"/>
      <w:r w:rsidRPr="0004053F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04053F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lastRenderedPageBreak/>
        <w:t>аренды  (с правом выкупа в течении 84 мес.)  15-ти ВС Е145</w:t>
      </w:r>
      <w:r w:rsidRPr="0004053F">
        <w:rPr>
          <w:rFonts w:ascii="Times New Roman" w:eastAsia="Times New Roman" w:hAnsi="Times New Roman" w:cs="Times New Roman"/>
          <w:color w:val="auto"/>
          <w:sz w:val="22"/>
          <w:szCs w:val="22"/>
        </w:rPr>
        <w:t>LR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и 5-ти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E</w:t>
      </w:r>
      <w:r w:rsidRPr="00073B1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-170</w:t>
      </w:r>
    </w:p>
    <w:p w:rsidR="00F237DD" w:rsidRPr="0004053F" w:rsidRDefault="00F237DD" w:rsidP="00F237DD">
      <w:pPr>
        <w:pStyle w:val="Standard"/>
        <w:spacing w:after="20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04053F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Маршрутная сетка есть – центральный, южные р-ны РФ, Крым, МСК. </w:t>
      </w:r>
    </w:p>
    <w:p w:rsidR="00F237DD" w:rsidRDefault="00F237DD" w:rsidP="005F51EA">
      <w:pPr>
        <w:pStyle w:val="Standard"/>
        <w:spacing w:after="200"/>
        <w:jc w:val="both"/>
        <w:rPr>
          <w:rFonts w:ascii="Times New Roman" w:hAnsi="Times New Roman"/>
        </w:rPr>
      </w:pPr>
      <w:r w:rsidRPr="0004053F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      ООО «Авиакомпания «Пятый океан» организована на основе структуры авиакомпании «Центр-Юг», г. Белгород,   специализировавшейся на региональных  пассажирских авиаперевозках с 1992 по 2016 гг. Управленческий персонал есть. Лётный состав, инженерно-технический персонал (ЛС, ИТС) для переучивания  на тип Е-145</w:t>
      </w:r>
      <w:r w:rsidRPr="0004053F">
        <w:rPr>
          <w:rFonts w:ascii="Times New Roman" w:eastAsia="Times New Roman" w:hAnsi="Times New Roman" w:cs="Times New Roman"/>
          <w:color w:val="auto"/>
          <w:sz w:val="22"/>
          <w:szCs w:val="22"/>
        </w:rPr>
        <w:t>LR</w:t>
      </w:r>
      <w:r w:rsidRPr="0004053F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есть. Бизнес-план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и независимое маркетинговое исследование сегмента рынка для ВС, вместимостью 50-78 кресел </w:t>
      </w:r>
      <w:r w:rsidRPr="0004053F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есть. Сертификация предприятия  как авиакомпании в пределах 4-х месяцев.  Предварительное согласие руководства Росавиации есть.</w:t>
      </w:r>
    </w:p>
    <w:p w:rsidR="00F237DD" w:rsidRPr="008D4C55" w:rsidRDefault="00F237DD" w:rsidP="00F237DD">
      <w:pPr>
        <w:jc w:val="both"/>
        <w:rPr>
          <w:rFonts w:ascii="Times New Roman" w:hAnsi="Times New Roman"/>
          <w:b/>
        </w:rPr>
      </w:pPr>
      <w:r w:rsidRPr="008D4C55">
        <w:rPr>
          <w:rFonts w:ascii="Times New Roman" w:hAnsi="Times New Roman"/>
          <w:b/>
        </w:rPr>
        <w:t>Административная группа:</w:t>
      </w:r>
    </w:p>
    <w:p w:rsidR="00F237DD" w:rsidRPr="0004053F" w:rsidRDefault="00F237DD" w:rsidP="00F237DD">
      <w:pPr>
        <w:pStyle w:val="a4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04053F">
        <w:rPr>
          <w:rFonts w:ascii="Times New Roman" w:hAnsi="Times New Roman"/>
        </w:rPr>
        <w:t xml:space="preserve">Хамнагадаев Алексей Иосифович - создатель и Генеральный директор (с1992 г.) авиакомпании "Центр-Юг", г. Белгород. Образование: </w:t>
      </w:r>
      <w:proofErr w:type="spellStart"/>
      <w:r w:rsidRPr="0004053F">
        <w:rPr>
          <w:rFonts w:ascii="Times New Roman" w:hAnsi="Times New Roman"/>
        </w:rPr>
        <w:t>Сасовское</w:t>
      </w:r>
      <w:proofErr w:type="spellEnd"/>
      <w:r w:rsidRPr="0004053F">
        <w:rPr>
          <w:rFonts w:ascii="Times New Roman" w:hAnsi="Times New Roman"/>
        </w:rPr>
        <w:t xml:space="preserve"> лётное училище, (ОЛА ГА) Ордена Ленина Академия ГА;</w:t>
      </w:r>
    </w:p>
    <w:p w:rsidR="00F237DD" w:rsidRPr="0004053F" w:rsidRDefault="00F237DD" w:rsidP="00F237DD">
      <w:pPr>
        <w:pStyle w:val="a4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04053F">
        <w:rPr>
          <w:rFonts w:ascii="Times New Roman" w:hAnsi="Times New Roman"/>
        </w:rPr>
        <w:t xml:space="preserve">Шорников Игорь Борисович - один из организаторов авиакомпании "Крым-авиа",  ГД. Образование: Московский институт инженеров ГА, Высшая школа </w:t>
      </w:r>
      <w:proofErr w:type="spellStart"/>
      <w:r w:rsidRPr="0004053F">
        <w:rPr>
          <w:rFonts w:ascii="Times New Roman" w:hAnsi="Times New Roman"/>
        </w:rPr>
        <w:t>авиабизнеса</w:t>
      </w:r>
      <w:proofErr w:type="spellEnd"/>
      <w:r w:rsidRPr="0004053F">
        <w:rPr>
          <w:rFonts w:ascii="Times New Roman" w:hAnsi="Times New Roman"/>
        </w:rPr>
        <w:t>.</w:t>
      </w:r>
    </w:p>
    <w:p w:rsidR="00F237DD" w:rsidRPr="0004053F" w:rsidRDefault="00F237DD" w:rsidP="00F237DD">
      <w:pPr>
        <w:pStyle w:val="a4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04053F">
        <w:rPr>
          <w:rFonts w:ascii="Times New Roman" w:hAnsi="Times New Roman"/>
        </w:rPr>
        <w:t>Морозов Марат Владимирович - заслуженный пилот России, организатор и ГД ряда авиакомпаний, работал на руководящих должностях в органах авиационных властей, крайняя должность - ГД авиакомпании "</w:t>
      </w:r>
      <w:proofErr w:type="spellStart"/>
      <w:r w:rsidRPr="0004053F">
        <w:rPr>
          <w:rFonts w:ascii="Times New Roman" w:hAnsi="Times New Roman"/>
        </w:rPr>
        <w:t>Авиастарз</w:t>
      </w:r>
      <w:proofErr w:type="spellEnd"/>
      <w:r w:rsidRPr="0004053F">
        <w:rPr>
          <w:rFonts w:ascii="Times New Roman" w:hAnsi="Times New Roman"/>
        </w:rPr>
        <w:t>". Образование лётное училище, ОЛА ГА.</w:t>
      </w:r>
    </w:p>
    <w:p w:rsidR="00F237DD" w:rsidRPr="0004053F" w:rsidRDefault="00F237DD" w:rsidP="00F237DD">
      <w:pPr>
        <w:pStyle w:val="a4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04053F">
        <w:rPr>
          <w:rFonts w:ascii="Times New Roman" w:hAnsi="Times New Roman"/>
        </w:rPr>
        <w:t xml:space="preserve">Прокопенко Владимир Васильевич - (ВВАУЛ), </w:t>
      </w:r>
      <w:proofErr w:type="spellStart"/>
      <w:r w:rsidRPr="0004053F">
        <w:rPr>
          <w:rFonts w:ascii="Times New Roman" w:hAnsi="Times New Roman"/>
        </w:rPr>
        <w:t>Краснрдарское</w:t>
      </w:r>
      <w:proofErr w:type="spellEnd"/>
      <w:r w:rsidRPr="0004053F">
        <w:rPr>
          <w:rFonts w:ascii="Times New Roman" w:hAnsi="Times New Roman"/>
        </w:rPr>
        <w:t xml:space="preserve"> высшее военное авиационное училище лётчиков, п-к запаса, ОЛА ГА. После увольнения в запас работал в министерстве ГА, </w:t>
      </w:r>
      <w:proofErr w:type="spellStart"/>
      <w:r w:rsidRPr="0004053F">
        <w:rPr>
          <w:rFonts w:ascii="Times New Roman" w:hAnsi="Times New Roman"/>
        </w:rPr>
        <w:t>Депертаменте</w:t>
      </w:r>
      <w:proofErr w:type="spellEnd"/>
      <w:r w:rsidRPr="0004053F">
        <w:rPr>
          <w:rFonts w:ascii="Times New Roman" w:hAnsi="Times New Roman"/>
        </w:rPr>
        <w:t xml:space="preserve"> воздушного транспорта, Федеральной авиационной службе, ГД авиакомпании "Атлант-Союз", "Континент".</w:t>
      </w:r>
    </w:p>
    <w:p w:rsidR="00F237DD" w:rsidRPr="00E003AA" w:rsidRDefault="00F237DD" w:rsidP="00F237DD">
      <w:pPr>
        <w:pStyle w:val="a4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line="240" w:lineRule="auto"/>
        <w:jc w:val="both"/>
        <w:textAlignment w:val="baseline"/>
      </w:pPr>
      <w:r w:rsidRPr="0004053F">
        <w:rPr>
          <w:rFonts w:ascii="Times New Roman" w:hAnsi="Times New Roman"/>
        </w:rPr>
        <w:t>Слёзкин Роман Викторович - был организатором ряда авиакомпаний. Исполнял должности ГД и заместителя ГД. Образование - Актюбинское Высшее лётное училище ГА.</w:t>
      </w:r>
    </w:p>
    <w:p w:rsidR="00E003AA" w:rsidRPr="004E61E1" w:rsidRDefault="00E003AA" w:rsidP="00E003AA">
      <w:pPr>
        <w:rPr>
          <w:rFonts w:ascii="Times New Roman" w:hAnsi="Times New Roman"/>
          <w:b/>
          <w:color w:val="7030A0"/>
        </w:rPr>
      </w:pPr>
      <w:r>
        <w:rPr>
          <w:rFonts w:ascii="Times New Roman" w:hAnsi="Times New Roman"/>
          <w:b/>
          <w:color w:val="7030A0"/>
        </w:rPr>
        <w:t xml:space="preserve">  </w:t>
      </w:r>
      <w:r w:rsidRPr="004E61E1">
        <w:rPr>
          <w:rFonts w:ascii="Times New Roman" w:hAnsi="Times New Roman"/>
          <w:b/>
          <w:color w:val="7030A0"/>
        </w:rPr>
        <w:t>Финансирование.</w:t>
      </w:r>
    </w:p>
    <w:p w:rsidR="00E003AA" w:rsidRPr="00FC2A4F" w:rsidRDefault="00FC2A4F" w:rsidP="00E003AA">
      <w:pPr>
        <w:pStyle w:val="a4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="00E003AA">
        <w:rPr>
          <w:rFonts w:ascii="Times New Roman" w:hAnsi="Times New Roman"/>
        </w:rPr>
        <w:t xml:space="preserve">юджет </w:t>
      </w:r>
      <w:r>
        <w:rPr>
          <w:rFonts w:ascii="Times New Roman" w:hAnsi="Times New Roman"/>
        </w:rPr>
        <w:t xml:space="preserve">1-го этапа </w:t>
      </w:r>
      <w:r w:rsidR="00E003AA">
        <w:rPr>
          <w:rFonts w:ascii="Times New Roman" w:hAnsi="Times New Roman"/>
        </w:rPr>
        <w:t>проекта с учётом покупки действующей авиакомпании, лизинга  и освоение 7-ми ВС Е</w:t>
      </w:r>
      <w:r>
        <w:rPr>
          <w:rFonts w:ascii="Times New Roman" w:hAnsi="Times New Roman"/>
          <w:lang w:val="en-US"/>
        </w:rPr>
        <w:t>jet</w:t>
      </w:r>
      <w:r w:rsidR="00E003AA">
        <w:rPr>
          <w:rFonts w:ascii="Times New Roman" w:hAnsi="Times New Roman"/>
        </w:rPr>
        <w:t>-145</w:t>
      </w:r>
      <w:r w:rsidR="00E003AA">
        <w:rPr>
          <w:rFonts w:ascii="Times New Roman" w:hAnsi="Times New Roman"/>
          <w:lang w:val="en-US"/>
        </w:rPr>
        <w:t>LR</w:t>
      </w:r>
      <w:r w:rsidR="00E003AA">
        <w:rPr>
          <w:rFonts w:ascii="Times New Roman" w:hAnsi="Times New Roman"/>
        </w:rPr>
        <w:t xml:space="preserve"> составляет </w:t>
      </w:r>
      <w:r w:rsidR="00E003AA" w:rsidRPr="00A37BBE">
        <w:rPr>
          <w:rFonts w:ascii="Times New Roman" w:hAnsi="Times New Roman"/>
          <w:b/>
        </w:rPr>
        <w:t xml:space="preserve"> </w:t>
      </w:r>
      <w:r w:rsidR="00E003AA">
        <w:rPr>
          <w:rFonts w:ascii="Times New Roman" w:hAnsi="Times New Roman"/>
          <w:b/>
        </w:rPr>
        <w:t xml:space="preserve">750 </w:t>
      </w:r>
      <w:proofErr w:type="spellStart"/>
      <w:r w:rsidR="00E003AA" w:rsidRPr="00A37BBE">
        <w:rPr>
          <w:rFonts w:ascii="Times New Roman" w:hAnsi="Times New Roman"/>
          <w:b/>
        </w:rPr>
        <w:t>млн.рб</w:t>
      </w:r>
      <w:proofErr w:type="spellEnd"/>
      <w:r w:rsidR="00E003A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Общий (15 </w:t>
      </w:r>
      <w:proofErr w:type="gramStart"/>
      <w:r>
        <w:rPr>
          <w:rFonts w:ascii="Times New Roman" w:hAnsi="Times New Roman"/>
        </w:rPr>
        <w:t xml:space="preserve">ВС </w:t>
      </w:r>
      <w:r w:rsidRPr="00FC2A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</w:t>
      </w:r>
      <w:proofErr w:type="gramEnd"/>
      <w:r>
        <w:rPr>
          <w:rFonts w:ascii="Times New Roman" w:hAnsi="Times New Roman"/>
        </w:rPr>
        <w:t xml:space="preserve">145, 5 ВС Е170) </w:t>
      </w:r>
      <w:r>
        <w:rPr>
          <w:rFonts w:ascii="Times New Roman" w:hAnsi="Times New Roman"/>
          <w:b/>
        </w:rPr>
        <w:t>1.5 млрд. рб.</w:t>
      </w:r>
      <w:r>
        <w:rPr>
          <w:rFonts w:ascii="Times New Roman" w:hAnsi="Times New Roman"/>
        </w:rPr>
        <w:t xml:space="preserve"> </w:t>
      </w:r>
    </w:p>
    <w:p w:rsidR="00E003AA" w:rsidRDefault="00E003AA" w:rsidP="00E003AA">
      <w:pPr>
        <w:pStyle w:val="a4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Минимальная прибыль при расчёте цены билета на основе сложившейся средней рыночной цене 1-го кресла/час полёта 50</w:t>
      </w:r>
      <w:r w:rsidRPr="00A37BBE">
        <w:rPr>
          <w:rFonts w:ascii="Times New Roman" w:hAnsi="Times New Roman"/>
          <w:b/>
        </w:rPr>
        <w:t>00 рб</w:t>
      </w:r>
      <w:r>
        <w:rPr>
          <w:rFonts w:ascii="Times New Roman" w:hAnsi="Times New Roman"/>
        </w:rPr>
        <w:t xml:space="preserve">. и минимальной заполняемости 40 кресел составляет </w:t>
      </w:r>
      <w:r w:rsidRPr="0006075E">
        <w:rPr>
          <w:rFonts w:ascii="Times New Roman" w:hAnsi="Times New Roman"/>
          <w:b/>
        </w:rPr>
        <w:t>42 500</w:t>
      </w:r>
      <w:r>
        <w:rPr>
          <w:rFonts w:ascii="Times New Roman" w:hAnsi="Times New Roman"/>
        </w:rPr>
        <w:t xml:space="preserve"> </w:t>
      </w:r>
      <w:r w:rsidRPr="00A37BBE">
        <w:rPr>
          <w:rFonts w:ascii="Times New Roman" w:hAnsi="Times New Roman"/>
          <w:b/>
        </w:rPr>
        <w:t>рб./час</w:t>
      </w:r>
      <w:r>
        <w:rPr>
          <w:rFonts w:ascii="Times New Roman" w:hAnsi="Times New Roman"/>
        </w:rPr>
        <w:t xml:space="preserve">. </w:t>
      </w:r>
    </w:p>
    <w:p w:rsidR="00E003AA" w:rsidRDefault="00E003AA" w:rsidP="00E003AA">
      <w:pPr>
        <w:pStyle w:val="a4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Ежемесячный налёт на 7-мь ВС: 1 ВС/150 час/</w:t>
      </w:r>
      <w:proofErr w:type="spellStart"/>
      <w:r>
        <w:rPr>
          <w:rFonts w:ascii="Times New Roman" w:hAnsi="Times New Roman"/>
        </w:rPr>
        <w:t>мес</w:t>
      </w:r>
      <w:proofErr w:type="spellEnd"/>
      <w:r>
        <w:rPr>
          <w:rFonts w:ascii="Times New Roman" w:hAnsi="Times New Roman"/>
        </w:rPr>
        <w:t xml:space="preserve"> х 7 ВС = 1 050 час. Месячная прибыль: </w:t>
      </w:r>
    </w:p>
    <w:p w:rsidR="00E003AA" w:rsidRDefault="00E003AA" w:rsidP="00E003AA">
      <w:pPr>
        <w:pStyle w:val="a4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1 050 час х 42 500 рб = </w:t>
      </w:r>
      <w:r w:rsidRPr="00A37BBE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44.625м.</w:t>
      </w:r>
      <w:r>
        <w:rPr>
          <w:rFonts w:ascii="Times New Roman" w:hAnsi="Times New Roman"/>
        </w:rPr>
        <w:t xml:space="preserve"> </w:t>
      </w:r>
      <w:r w:rsidRPr="00A37BBE">
        <w:rPr>
          <w:rFonts w:ascii="Times New Roman" w:hAnsi="Times New Roman"/>
          <w:b/>
        </w:rPr>
        <w:t>рб</w:t>
      </w:r>
      <w:r>
        <w:rPr>
          <w:rFonts w:ascii="Times New Roman" w:hAnsi="Times New Roman"/>
        </w:rPr>
        <w:t xml:space="preserve"> в месяц. </w:t>
      </w:r>
    </w:p>
    <w:p w:rsidR="00E003AA" w:rsidRDefault="00E003AA" w:rsidP="00E003AA">
      <w:pPr>
        <w:pStyle w:val="a4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Точка безубыточности: </w:t>
      </w:r>
    </w:p>
    <w:p w:rsidR="00E003AA" w:rsidRDefault="00E003AA" w:rsidP="00E003AA">
      <w:pPr>
        <w:pStyle w:val="a4"/>
        <w:ind w:left="426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750 </w:t>
      </w:r>
      <w:proofErr w:type="spellStart"/>
      <w:proofErr w:type="gramStart"/>
      <w:r>
        <w:rPr>
          <w:rFonts w:ascii="Times New Roman" w:hAnsi="Times New Roman"/>
        </w:rPr>
        <w:t>м.р</w:t>
      </w:r>
      <w:proofErr w:type="spellEnd"/>
      <w:r>
        <w:rPr>
          <w:rFonts w:ascii="Times New Roman" w:hAnsi="Times New Roman"/>
        </w:rPr>
        <w:t>. :</w:t>
      </w:r>
      <w:proofErr w:type="gramEnd"/>
      <w:r>
        <w:rPr>
          <w:rFonts w:ascii="Times New Roman" w:hAnsi="Times New Roman"/>
        </w:rPr>
        <w:t xml:space="preserve"> 44.625 </w:t>
      </w:r>
      <w:proofErr w:type="spellStart"/>
      <w:r>
        <w:rPr>
          <w:rFonts w:ascii="Times New Roman" w:hAnsi="Times New Roman"/>
        </w:rPr>
        <w:t>м.р</w:t>
      </w:r>
      <w:proofErr w:type="spellEnd"/>
      <w:r>
        <w:rPr>
          <w:rFonts w:ascii="Times New Roman" w:hAnsi="Times New Roman"/>
        </w:rPr>
        <w:t xml:space="preserve">. = </w:t>
      </w:r>
      <w:r>
        <w:rPr>
          <w:rFonts w:ascii="Times New Roman" w:hAnsi="Times New Roman"/>
          <w:b/>
          <w:color w:val="00B050"/>
        </w:rPr>
        <w:t xml:space="preserve"> 17 </w:t>
      </w:r>
      <w:r w:rsidRPr="00A37BBE">
        <w:rPr>
          <w:rFonts w:ascii="Times New Roman" w:hAnsi="Times New Roman"/>
          <w:b/>
          <w:color w:val="00B050"/>
        </w:rPr>
        <w:t>мес.</w:t>
      </w:r>
      <w:r>
        <w:rPr>
          <w:rFonts w:ascii="Times New Roman" w:hAnsi="Times New Roman"/>
          <w:b/>
          <w:color w:val="00B050"/>
        </w:rPr>
        <w:t xml:space="preserve"> </w:t>
      </w:r>
      <w:r w:rsidRPr="00E444B0">
        <w:rPr>
          <w:rFonts w:ascii="Times New Roman" w:hAnsi="Times New Roman"/>
          <w:b/>
        </w:rPr>
        <w:t>для 7-ми ВС Е-145.</w:t>
      </w:r>
    </w:p>
    <w:p w:rsidR="00E003AA" w:rsidRPr="00842061" w:rsidRDefault="00E003AA" w:rsidP="00E003AA">
      <w:pPr>
        <w:pStyle w:val="a4"/>
        <w:ind w:left="426"/>
        <w:rPr>
          <w:rFonts w:ascii="Times New Roman" w:hAnsi="Times New Roman"/>
        </w:rPr>
      </w:pPr>
    </w:p>
    <w:p w:rsidR="00E003AA" w:rsidRPr="00E003AA" w:rsidRDefault="00E003AA" w:rsidP="00E003AA">
      <w:pPr>
        <w:pStyle w:val="a4"/>
        <w:numPr>
          <w:ilvl w:val="0"/>
          <w:numId w:val="5"/>
        </w:numPr>
        <w:rPr>
          <w:rFonts w:ascii="Times New Roman" w:hAnsi="Times New Roman"/>
          <w:b/>
        </w:rPr>
      </w:pPr>
      <w:r w:rsidRPr="00E003AA">
        <w:rPr>
          <w:rFonts w:ascii="Times New Roman" w:hAnsi="Times New Roman"/>
          <w:b/>
        </w:rPr>
        <w:t xml:space="preserve">Расходы (финансовый лизинг 7 ВС </w:t>
      </w:r>
      <w:r w:rsidRPr="00E003AA">
        <w:rPr>
          <w:rFonts w:ascii="Times New Roman" w:hAnsi="Times New Roman"/>
          <w:b/>
          <w:lang w:val="en-US"/>
        </w:rPr>
        <w:t>E</w:t>
      </w:r>
      <w:r w:rsidRPr="00E003AA">
        <w:rPr>
          <w:rFonts w:ascii="Times New Roman" w:hAnsi="Times New Roman"/>
          <w:b/>
        </w:rPr>
        <w:t>145</w:t>
      </w:r>
      <w:r w:rsidRPr="00E003AA">
        <w:rPr>
          <w:rFonts w:ascii="Times New Roman" w:hAnsi="Times New Roman"/>
          <w:b/>
          <w:lang w:val="en-US"/>
        </w:rPr>
        <w:t>LR</w:t>
      </w:r>
      <w:r w:rsidRPr="00E003AA">
        <w:rPr>
          <w:rFonts w:ascii="Times New Roman" w:hAnsi="Times New Roman"/>
          <w:b/>
        </w:rPr>
        <w:t>):</w:t>
      </w:r>
    </w:p>
    <w:p w:rsidR="00E003AA" w:rsidRPr="00842061" w:rsidRDefault="00E003AA" w:rsidP="00E003AA">
      <w:pPr>
        <w:pStyle w:val="a4"/>
        <w:numPr>
          <w:ilvl w:val="0"/>
          <w:numId w:val="6"/>
        </w:numPr>
        <w:rPr>
          <w:rFonts w:ascii="Times New Roman" w:hAnsi="Times New Roman"/>
        </w:rPr>
      </w:pPr>
      <w:r w:rsidRPr="00842061">
        <w:rPr>
          <w:rFonts w:ascii="Times New Roman" w:hAnsi="Times New Roman"/>
        </w:rPr>
        <w:t xml:space="preserve">Комплексная страховка (КАСКО, </w:t>
      </w:r>
      <w:proofErr w:type="spellStart"/>
      <w:r w:rsidRPr="00842061">
        <w:rPr>
          <w:rFonts w:ascii="Times New Roman" w:hAnsi="Times New Roman"/>
        </w:rPr>
        <w:t>экип</w:t>
      </w:r>
      <w:proofErr w:type="spellEnd"/>
      <w:r w:rsidRPr="00842061">
        <w:rPr>
          <w:rFonts w:ascii="Times New Roman" w:hAnsi="Times New Roman"/>
        </w:rPr>
        <w:t>, 3-и лица, баг, почта) 7 ВС ___</w:t>
      </w:r>
      <w:r>
        <w:rPr>
          <w:rFonts w:ascii="Times New Roman" w:hAnsi="Times New Roman"/>
        </w:rPr>
        <w:t>__</w:t>
      </w:r>
      <w:r w:rsidRPr="00842061">
        <w:rPr>
          <w:rFonts w:ascii="Times New Roman" w:hAnsi="Times New Roman"/>
        </w:rPr>
        <w:t xml:space="preserve"> 15 м</w:t>
      </w:r>
      <w:r>
        <w:rPr>
          <w:rFonts w:ascii="Times New Roman" w:hAnsi="Times New Roman"/>
        </w:rPr>
        <w:t>. рб.</w:t>
      </w:r>
      <w:r w:rsidRPr="00842061">
        <w:rPr>
          <w:rFonts w:ascii="Times New Roman" w:hAnsi="Times New Roman"/>
        </w:rPr>
        <w:t>;</w:t>
      </w:r>
    </w:p>
    <w:p w:rsidR="00E003AA" w:rsidRPr="00842061" w:rsidRDefault="00E003AA" w:rsidP="00E003AA">
      <w:pPr>
        <w:pStyle w:val="a4"/>
        <w:numPr>
          <w:ilvl w:val="0"/>
          <w:numId w:val="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Подг</w:t>
      </w:r>
      <w:proofErr w:type="spellEnd"/>
      <w:r>
        <w:rPr>
          <w:rFonts w:ascii="Times New Roman" w:hAnsi="Times New Roman"/>
        </w:rPr>
        <w:t xml:space="preserve">. ВС к </w:t>
      </w:r>
      <w:proofErr w:type="spellStart"/>
      <w:r>
        <w:rPr>
          <w:rFonts w:ascii="Times New Roman" w:hAnsi="Times New Roman"/>
        </w:rPr>
        <w:t>экспл</w:t>
      </w:r>
      <w:proofErr w:type="spellEnd"/>
      <w:r>
        <w:rPr>
          <w:rFonts w:ascii="Times New Roman" w:hAnsi="Times New Roman"/>
        </w:rPr>
        <w:t xml:space="preserve">. В РФ (3.5 </w:t>
      </w:r>
      <w:proofErr w:type="spellStart"/>
      <w:r>
        <w:rPr>
          <w:rFonts w:ascii="Times New Roman" w:hAnsi="Times New Roman"/>
        </w:rPr>
        <w:t>м.рб</w:t>
      </w:r>
      <w:proofErr w:type="spellEnd"/>
      <w:r w:rsidRPr="00842061">
        <w:rPr>
          <w:rFonts w:ascii="Times New Roman" w:hAnsi="Times New Roman"/>
        </w:rPr>
        <w:t>. Х 7 ВС) _________________________</w:t>
      </w:r>
      <w:r>
        <w:rPr>
          <w:rFonts w:ascii="Times New Roman" w:hAnsi="Times New Roman"/>
        </w:rPr>
        <w:t>_</w:t>
      </w:r>
      <w:r w:rsidRPr="00842061">
        <w:rPr>
          <w:rFonts w:ascii="Times New Roman" w:hAnsi="Times New Roman"/>
        </w:rPr>
        <w:t>2</w:t>
      </w:r>
      <w:r>
        <w:rPr>
          <w:rFonts w:ascii="Times New Roman" w:hAnsi="Times New Roman"/>
        </w:rPr>
        <w:t>4.5</w:t>
      </w:r>
      <w:r w:rsidRPr="00842061">
        <w:rPr>
          <w:rFonts w:ascii="Times New Roman" w:hAnsi="Times New Roman"/>
        </w:rPr>
        <w:t xml:space="preserve"> м;</w:t>
      </w:r>
    </w:p>
    <w:p w:rsidR="00E003AA" w:rsidRPr="00842061" w:rsidRDefault="00E003AA" w:rsidP="00E003AA">
      <w:pPr>
        <w:pStyle w:val="a4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Регистрация в Бермудах ($55 т.</w:t>
      </w:r>
      <w:r w:rsidRPr="00842061">
        <w:rPr>
          <w:rFonts w:ascii="Times New Roman" w:hAnsi="Times New Roman"/>
        </w:rPr>
        <w:t xml:space="preserve"> Х 7 Х </w:t>
      </w:r>
      <w:r>
        <w:rPr>
          <w:rFonts w:ascii="Times New Roman" w:hAnsi="Times New Roman"/>
        </w:rPr>
        <w:t>70</w:t>
      </w:r>
      <w:r w:rsidRPr="00842061">
        <w:rPr>
          <w:rFonts w:ascii="Times New Roman" w:hAnsi="Times New Roman"/>
        </w:rPr>
        <w:t>)___________________________2</w:t>
      </w:r>
      <w:r>
        <w:rPr>
          <w:rFonts w:ascii="Times New Roman" w:hAnsi="Times New Roman"/>
        </w:rPr>
        <w:t>7</w:t>
      </w:r>
      <w:r w:rsidRPr="00842061">
        <w:rPr>
          <w:rFonts w:ascii="Times New Roman" w:hAnsi="Times New Roman"/>
        </w:rPr>
        <w:t xml:space="preserve"> м;</w:t>
      </w:r>
    </w:p>
    <w:p w:rsidR="00E003AA" w:rsidRPr="00842061" w:rsidRDefault="00E003AA" w:rsidP="00E003AA">
      <w:pPr>
        <w:pStyle w:val="a4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Инспекция, приёмка ВС («</w:t>
      </w:r>
      <w:proofErr w:type="spellStart"/>
      <w:r>
        <w:rPr>
          <w:rFonts w:ascii="Times New Roman" w:hAnsi="Times New Roman"/>
        </w:rPr>
        <w:t>Нордтехник</w:t>
      </w:r>
      <w:proofErr w:type="spellEnd"/>
      <w:r>
        <w:rPr>
          <w:rFonts w:ascii="Times New Roman" w:hAnsi="Times New Roman"/>
        </w:rPr>
        <w:t xml:space="preserve">» 0.5 </w:t>
      </w:r>
      <w:proofErr w:type="spellStart"/>
      <w:proofErr w:type="gramStart"/>
      <w:r>
        <w:rPr>
          <w:rFonts w:ascii="Times New Roman" w:hAnsi="Times New Roman"/>
        </w:rPr>
        <w:t>м.рб</w:t>
      </w:r>
      <w:proofErr w:type="spellEnd"/>
      <w:proofErr w:type="gramEnd"/>
      <w:r w:rsidRPr="00842061">
        <w:rPr>
          <w:rFonts w:ascii="Times New Roman" w:hAnsi="Times New Roman"/>
        </w:rPr>
        <w:t xml:space="preserve"> Х 7</w:t>
      </w:r>
      <w:r>
        <w:rPr>
          <w:rFonts w:ascii="Times New Roman" w:hAnsi="Times New Roman"/>
        </w:rPr>
        <w:t>)</w:t>
      </w:r>
      <w:r w:rsidRPr="00842061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3.5</w:t>
      </w:r>
      <w:r w:rsidRPr="00842061">
        <w:rPr>
          <w:rFonts w:ascii="Times New Roman" w:hAnsi="Times New Roman"/>
        </w:rPr>
        <w:t xml:space="preserve"> м;</w:t>
      </w:r>
    </w:p>
    <w:p w:rsidR="00E003AA" w:rsidRPr="00842061" w:rsidRDefault="00E003AA" w:rsidP="00E003AA">
      <w:pPr>
        <w:pStyle w:val="a4"/>
        <w:numPr>
          <w:ilvl w:val="0"/>
          <w:numId w:val="6"/>
        </w:numPr>
        <w:rPr>
          <w:rFonts w:ascii="Times New Roman" w:hAnsi="Times New Roman"/>
        </w:rPr>
      </w:pPr>
      <w:r w:rsidRPr="00842061">
        <w:rPr>
          <w:rFonts w:ascii="Times New Roman" w:hAnsi="Times New Roman"/>
        </w:rPr>
        <w:t>Де</w:t>
      </w:r>
      <w:r>
        <w:rPr>
          <w:rFonts w:ascii="Times New Roman" w:hAnsi="Times New Roman"/>
        </w:rPr>
        <w:t>позит за лизинг ВС ($150 т. Х 7 Х 7</w:t>
      </w:r>
      <w:r w:rsidRPr="00842061">
        <w:rPr>
          <w:rFonts w:ascii="Times New Roman" w:hAnsi="Times New Roman"/>
        </w:rPr>
        <w:t>0) ____________________________</w:t>
      </w:r>
      <w:r>
        <w:rPr>
          <w:rFonts w:ascii="Times New Roman" w:hAnsi="Times New Roman"/>
        </w:rPr>
        <w:t>7</w:t>
      </w:r>
      <w:r w:rsidRPr="00842061">
        <w:rPr>
          <w:rFonts w:ascii="Times New Roman" w:hAnsi="Times New Roman"/>
        </w:rPr>
        <w:t>3</w:t>
      </w:r>
      <w:r>
        <w:rPr>
          <w:rFonts w:ascii="Times New Roman" w:hAnsi="Times New Roman"/>
        </w:rPr>
        <w:t>.5</w:t>
      </w:r>
      <w:r w:rsidRPr="00842061">
        <w:rPr>
          <w:rFonts w:ascii="Times New Roman" w:hAnsi="Times New Roman"/>
        </w:rPr>
        <w:t xml:space="preserve"> м;</w:t>
      </w:r>
    </w:p>
    <w:p w:rsidR="00E003AA" w:rsidRPr="00842061" w:rsidRDefault="00E003AA" w:rsidP="00E003AA">
      <w:pPr>
        <w:pStyle w:val="a4"/>
        <w:numPr>
          <w:ilvl w:val="0"/>
          <w:numId w:val="6"/>
        </w:numPr>
        <w:rPr>
          <w:rFonts w:ascii="Times New Roman" w:hAnsi="Times New Roman"/>
        </w:rPr>
      </w:pPr>
      <w:r w:rsidRPr="00842061">
        <w:rPr>
          <w:rFonts w:ascii="Times New Roman" w:hAnsi="Times New Roman"/>
        </w:rPr>
        <w:t>Переучивание ЛС, ИТС ($60</w:t>
      </w:r>
      <w:r>
        <w:rPr>
          <w:rFonts w:ascii="Times New Roman" w:hAnsi="Times New Roman"/>
        </w:rPr>
        <w:t xml:space="preserve"> т.</w:t>
      </w:r>
      <w:r w:rsidRPr="00842061">
        <w:rPr>
          <w:rFonts w:ascii="Times New Roman" w:hAnsi="Times New Roman"/>
        </w:rPr>
        <w:t xml:space="preserve"> Х 7 Х 2.5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зк</w:t>
      </w:r>
      <w:proofErr w:type="spellEnd"/>
      <w:r>
        <w:rPr>
          <w:rFonts w:ascii="Times New Roman" w:hAnsi="Times New Roman"/>
        </w:rPr>
        <w:t>.</w:t>
      </w:r>
      <w:r w:rsidRPr="00842061">
        <w:rPr>
          <w:rFonts w:ascii="Times New Roman" w:hAnsi="Times New Roman"/>
        </w:rPr>
        <w:t xml:space="preserve"> Х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7</w:t>
      </w:r>
      <w:r w:rsidRPr="00842061">
        <w:rPr>
          <w:rFonts w:ascii="Times New Roman" w:hAnsi="Times New Roman"/>
        </w:rPr>
        <w:t>0)_</w:t>
      </w:r>
      <w:proofErr w:type="gramEnd"/>
      <w:r w:rsidRPr="00842061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7</w:t>
      </w:r>
      <w:r w:rsidRPr="00842061">
        <w:rPr>
          <w:rFonts w:ascii="Times New Roman" w:hAnsi="Times New Roman"/>
        </w:rPr>
        <w:t>3</w:t>
      </w:r>
      <w:r>
        <w:rPr>
          <w:rFonts w:ascii="Times New Roman" w:hAnsi="Times New Roman"/>
        </w:rPr>
        <w:t>.5</w:t>
      </w:r>
      <w:r w:rsidRPr="00842061">
        <w:rPr>
          <w:rFonts w:ascii="Times New Roman" w:hAnsi="Times New Roman"/>
        </w:rPr>
        <w:t xml:space="preserve"> м;</w:t>
      </w:r>
    </w:p>
    <w:p w:rsidR="00E003AA" w:rsidRPr="00842061" w:rsidRDefault="00E003AA" w:rsidP="00E003AA">
      <w:pPr>
        <w:pStyle w:val="a4"/>
        <w:numPr>
          <w:ilvl w:val="0"/>
          <w:numId w:val="6"/>
        </w:numPr>
        <w:rPr>
          <w:rFonts w:ascii="Times New Roman" w:hAnsi="Times New Roman"/>
        </w:rPr>
      </w:pPr>
      <w:proofErr w:type="spellStart"/>
      <w:r w:rsidRPr="00842061">
        <w:rPr>
          <w:rFonts w:ascii="Times New Roman" w:hAnsi="Times New Roman"/>
        </w:rPr>
        <w:t>Растаможка</w:t>
      </w:r>
      <w:proofErr w:type="spellEnd"/>
      <w:r w:rsidRPr="0084206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1 </w:t>
      </w:r>
      <w:proofErr w:type="spellStart"/>
      <w:r>
        <w:rPr>
          <w:rFonts w:ascii="Times New Roman" w:hAnsi="Times New Roman"/>
        </w:rPr>
        <w:t>м.рб</w:t>
      </w:r>
      <w:proofErr w:type="spellEnd"/>
      <w:r>
        <w:rPr>
          <w:rFonts w:ascii="Times New Roman" w:hAnsi="Times New Roman"/>
        </w:rPr>
        <w:t>.</w:t>
      </w:r>
      <w:r w:rsidRPr="00842061">
        <w:rPr>
          <w:rFonts w:ascii="Times New Roman" w:hAnsi="Times New Roman"/>
        </w:rPr>
        <w:t xml:space="preserve"> Х 7)</w:t>
      </w:r>
      <w:r>
        <w:rPr>
          <w:rFonts w:ascii="Times New Roman" w:hAnsi="Times New Roman"/>
        </w:rPr>
        <w:t>_</w:t>
      </w:r>
      <w:r w:rsidRPr="00842061">
        <w:rPr>
          <w:rFonts w:ascii="Times New Roman" w:hAnsi="Times New Roman"/>
        </w:rPr>
        <w:t xml:space="preserve"> </w:t>
      </w:r>
      <w:r w:rsidRPr="007121FA">
        <w:rPr>
          <w:rFonts w:ascii="Times New Roman" w:hAnsi="Times New Roman"/>
        </w:rPr>
        <w:t>_</w:t>
      </w:r>
      <w:r w:rsidRPr="00842061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_7</w:t>
      </w:r>
      <w:r w:rsidRPr="00842061">
        <w:rPr>
          <w:rFonts w:ascii="Times New Roman" w:hAnsi="Times New Roman"/>
        </w:rPr>
        <w:t xml:space="preserve"> м;</w:t>
      </w:r>
    </w:p>
    <w:p w:rsidR="00E003AA" w:rsidRPr="00842061" w:rsidRDefault="00E003AA" w:rsidP="00E003AA">
      <w:pPr>
        <w:pStyle w:val="a4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Перегонка ВС ($20 т.</w:t>
      </w:r>
      <w:r w:rsidRPr="00842061">
        <w:rPr>
          <w:rFonts w:ascii="Times New Roman" w:hAnsi="Times New Roman"/>
        </w:rPr>
        <w:t xml:space="preserve"> Х 7 Х </w:t>
      </w:r>
      <w:r>
        <w:rPr>
          <w:rFonts w:ascii="Times New Roman" w:hAnsi="Times New Roman"/>
        </w:rPr>
        <w:t>7</w:t>
      </w:r>
      <w:r w:rsidRPr="00842061">
        <w:rPr>
          <w:rFonts w:ascii="Times New Roman" w:hAnsi="Times New Roman"/>
        </w:rPr>
        <w:t>0) ____________________________________9.</w:t>
      </w:r>
      <w:r>
        <w:rPr>
          <w:rFonts w:ascii="Times New Roman" w:hAnsi="Times New Roman"/>
        </w:rPr>
        <w:t>8</w:t>
      </w:r>
      <w:r w:rsidRPr="00842061">
        <w:rPr>
          <w:rFonts w:ascii="Times New Roman" w:hAnsi="Times New Roman"/>
        </w:rPr>
        <w:t xml:space="preserve"> м;</w:t>
      </w:r>
    </w:p>
    <w:p w:rsidR="00E003AA" w:rsidRPr="00842061" w:rsidRDefault="00E003AA" w:rsidP="00E003AA">
      <w:pPr>
        <w:pStyle w:val="a4"/>
        <w:numPr>
          <w:ilvl w:val="0"/>
          <w:numId w:val="6"/>
        </w:numPr>
        <w:rPr>
          <w:rFonts w:ascii="Times New Roman" w:hAnsi="Times New Roman"/>
        </w:rPr>
      </w:pPr>
      <w:r w:rsidRPr="00842061">
        <w:rPr>
          <w:rFonts w:ascii="Times New Roman" w:hAnsi="Times New Roman"/>
        </w:rPr>
        <w:t xml:space="preserve">Покраска ВС ($25 </w:t>
      </w:r>
      <w:proofErr w:type="spellStart"/>
      <w:r>
        <w:rPr>
          <w:rFonts w:ascii="Times New Roman" w:hAnsi="Times New Roman"/>
        </w:rPr>
        <w:t>т.</w:t>
      </w:r>
      <w:r w:rsidRPr="00842061">
        <w:rPr>
          <w:rFonts w:ascii="Times New Roman" w:hAnsi="Times New Roman"/>
        </w:rPr>
        <w:t>Х</w:t>
      </w:r>
      <w:proofErr w:type="spellEnd"/>
      <w:r w:rsidRPr="00842061">
        <w:rPr>
          <w:rFonts w:ascii="Times New Roman" w:hAnsi="Times New Roman"/>
        </w:rPr>
        <w:t xml:space="preserve"> 7 Х </w:t>
      </w:r>
      <w:proofErr w:type="gramStart"/>
      <w:r>
        <w:rPr>
          <w:rFonts w:ascii="Times New Roman" w:hAnsi="Times New Roman"/>
        </w:rPr>
        <w:t>7</w:t>
      </w:r>
      <w:r w:rsidRPr="00842061">
        <w:rPr>
          <w:rFonts w:ascii="Times New Roman" w:hAnsi="Times New Roman"/>
        </w:rPr>
        <w:t>0)_</w:t>
      </w:r>
      <w:proofErr w:type="gramEnd"/>
      <w:r w:rsidRPr="00842061">
        <w:rPr>
          <w:rFonts w:ascii="Times New Roman" w:hAnsi="Times New Roman"/>
        </w:rPr>
        <w:t>_____________________________________1</w:t>
      </w:r>
      <w:r>
        <w:rPr>
          <w:rFonts w:ascii="Times New Roman" w:hAnsi="Times New Roman"/>
        </w:rPr>
        <w:t>2.</w:t>
      </w:r>
      <w:r w:rsidRPr="00842061">
        <w:rPr>
          <w:rFonts w:ascii="Times New Roman" w:hAnsi="Times New Roman"/>
        </w:rPr>
        <w:t>5 м;</w:t>
      </w:r>
    </w:p>
    <w:p w:rsidR="00E003AA" w:rsidRPr="00842061" w:rsidRDefault="00E003AA" w:rsidP="00E003AA">
      <w:pPr>
        <w:pStyle w:val="a4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Закупка керосина (150 т. Х 50</w:t>
      </w:r>
      <w:r w:rsidRPr="00842061">
        <w:rPr>
          <w:rFonts w:ascii="Times New Roman" w:hAnsi="Times New Roman"/>
        </w:rPr>
        <w:t xml:space="preserve"> т. рб. Х 7) ___________________________</w:t>
      </w:r>
      <w:r>
        <w:rPr>
          <w:rFonts w:ascii="Times New Roman" w:hAnsi="Times New Roman"/>
        </w:rPr>
        <w:t>_</w:t>
      </w:r>
      <w:r w:rsidRPr="00842061">
        <w:rPr>
          <w:rFonts w:ascii="Times New Roman" w:hAnsi="Times New Roman"/>
        </w:rPr>
        <w:t>5</w:t>
      </w:r>
      <w:r>
        <w:rPr>
          <w:rFonts w:ascii="Times New Roman" w:hAnsi="Times New Roman"/>
        </w:rPr>
        <w:t>2.5</w:t>
      </w:r>
      <w:r w:rsidRPr="00842061">
        <w:rPr>
          <w:rFonts w:ascii="Times New Roman" w:hAnsi="Times New Roman"/>
        </w:rPr>
        <w:t xml:space="preserve"> м;</w:t>
      </w:r>
    </w:p>
    <w:p w:rsidR="00E003AA" w:rsidRPr="00842061" w:rsidRDefault="00E003AA" w:rsidP="00E003AA">
      <w:pPr>
        <w:pStyle w:val="a4"/>
        <w:numPr>
          <w:ilvl w:val="0"/>
          <w:numId w:val="6"/>
        </w:numPr>
        <w:rPr>
          <w:rFonts w:ascii="Times New Roman" w:hAnsi="Times New Roman"/>
        </w:rPr>
      </w:pPr>
      <w:r w:rsidRPr="00842061">
        <w:rPr>
          <w:rFonts w:ascii="Times New Roman" w:hAnsi="Times New Roman"/>
        </w:rPr>
        <w:t xml:space="preserve">Депозит </w:t>
      </w:r>
      <w:r>
        <w:rPr>
          <w:rFonts w:ascii="Times New Roman" w:hAnsi="Times New Roman"/>
        </w:rPr>
        <w:t>по аэропортам (100 рейсов Х 7 Х 25</w:t>
      </w:r>
      <w:r w:rsidRPr="00842061">
        <w:rPr>
          <w:rFonts w:ascii="Times New Roman" w:hAnsi="Times New Roman"/>
        </w:rPr>
        <w:t xml:space="preserve"> т. рб.) ___________________</w:t>
      </w:r>
      <w:r>
        <w:rPr>
          <w:rFonts w:ascii="Times New Roman" w:hAnsi="Times New Roman"/>
        </w:rPr>
        <w:t>17.5</w:t>
      </w:r>
      <w:r w:rsidRPr="00842061">
        <w:rPr>
          <w:rFonts w:ascii="Times New Roman" w:hAnsi="Times New Roman"/>
        </w:rPr>
        <w:t xml:space="preserve"> м.</w:t>
      </w:r>
    </w:p>
    <w:p w:rsidR="00E003AA" w:rsidRPr="00842061" w:rsidRDefault="00E003AA" w:rsidP="00E003AA">
      <w:pPr>
        <w:ind w:left="720"/>
        <w:rPr>
          <w:rFonts w:ascii="Times New Roman" w:hAnsi="Times New Roman"/>
        </w:rPr>
      </w:pPr>
      <w:r w:rsidRPr="00842061">
        <w:rPr>
          <w:rFonts w:ascii="Times New Roman" w:hAnsi="Times New Roman"/>
        </w:rPr>
        <w:t>Итого____________________________________________________________</w:t>
      </w:r>
      <w:r>
        <w:rPr>
          <w:rFonts w:ascii="Times New Roman" w:hAnsi="Times New Roman"/>
          <w:color w:val="7030A0"/>
        </w:rPr>
        <w:t xml:space="preserve"> 317</w:t>
      </w:r>
      <w:r w:rsidRPr="00842061">
        <w:rPr>
          <w:rFonts w:ascii="Times New Roman" w:hAnsi="Times New Roman"/>
          <w:color w:val="7030A0"/>
        </w:rPr>
        <w:t xml:space="preserve"> м</w:t>
      </w:r>
      <w:r w:rsidRPr="00842061">
        <w:rPr>
          <w:rFonts w:ascii="Times New Roman" w:hAnsi="Times New Roman"/>
        </w:rPr>
        <w:t>.</w:t>
      </w:r>
    </w:p>
    <w:p w:rsidR="00E003AA" w:rsidRDefault="00E003AA" w:rsidP="00E003AA">
      <w:pPr>
        <w:ind w:left="720"/>
        <w:rPr>
          <w:rFonts w:ascii="Times New Roman" w:hAnsi="Times New Roman"/>
          <w:color w:val="7030A0"/>
        </w:rPr>
      </w:pPr>
      <w:r w:rsidRPr="00842061">
        <w:rPr>
          <w:rFonts w:ascii="Times New Roman" w:hAnsi="Times New Roman"/>
        </w:rPr>
        <w:lastRenderedPageBreak/>
        <w:t xml:space="preserve">Дополнительные расходы – организация линейных станций ТО, оборудование и инструменты для ТО, склады для хранения </w:t>
      </w:r>
      <w:proofErr w:type="spellStart"/>
      <w:r w:rsidRPr="00842061">
        <w:rPr>
          <w:rFonts w:ascii="Times New Roman" w:hAnsi="Times New Roman"/>
        </w:rPr>
        <w:t>зап.</w:t>
      </w:r>
      <w:proofErr w:type="spellEnd"/>
      <w:r w:rsidRPr="00842061">
        <w:rPr>
          <w:rFonts w:ascii="Times New Roman" w:hAnsi="Times New Roman"/>
        </w:rPr>
        <w:t xml:space="preserve"> частей, сертификация пред</w:t>
      </w:r>
      <w:r>
        <w:rPr>
          <w:rFonts w:ascii="Times New Roman" w:hAnsi="Times New Roman"/>
        </w:rPr>
        <w:t>приятия как авиакомпании и т.д.</w:t>
      </w:r>
      <w:r w:rsidRPr="00842061">
        <w:rPr>
          <w:rFonts w:ascii="Times New Roman" w:hAnsi="Times New Roman"/>
        </w:rPr>
        <w:t xml:space="preserve">  - </w:t>
      </w:r>
      <w:r>
        <w:rPr>
          <w:rFonts w:ascii="Times New Roman" w:hAnsi="Times New Roman"/>
          <w:color w:val="7030A0"/>
        </w:rPr>
        <w:t>13</w:t>
      </w:r>
      <w:r w:rsidRPr="00842061">
        <w:rPr>
          <w:rFonts w:ascii="Times New Roman" w:hAnsi="Times New Roman"/>
          <w:color w:val="7030A0"/>
        </w:rPr>
        <w:t xml:space="preserve"> м.</w:t>
      </w:r>
    </w:p>
    <w:p w:rsidR="00E003AA" w:rsidRPr="00842061" w:rsidRDefault="00E003AA" w:rsidP="00E003AA">
      <w:pPr>
        <w:ind w:left="720"/>
        <w:rPr>
          <w:rFonts w:ascii="Times New Roman" w:hAnsi="Times New Roman"/>
        </w:rPr>
      </w:pPr>
      <w:r w:rsidRPr="00450BBC">
        <w:rPr>
          <w:rFonts w:ascii="Times New Roman" w:hAnsi="Times New Roman"/>
        </w:rPr>
        <w:t>Резервы</w:t>
      </w:r>
      <w:r>
        <w:rPr>
          <w:rFonts w:ascii="Times New Roman" w:hAnsi="Times New Roman"/>
          <w:color w:val="7030A0"/>
        </w:rPr>
        <w:t xml:space="preserve"> 20 </w:t>
      </w:r>
      <w:proofErr w:type="spellStart"/>
      <w:r>
        <w:rPr>
          <w:rFonts w:ascii="Times New Roman" w:hAnsi="Times New Roman"/>
          <w:color w:val="7030A0"/>
        </w:rPr>
        <w:t>м.р</w:t>
      </w:r>
      <w:proofErr w:type="spellEnd"/>
      <w:r>
        <w:rPr>
          <w:rFonts w:ascii="Times New Roman" w:hAnsi="Times New Roman"/>
          <w:color w:val="7030A0"/>
        </w:rPr>
        <w:t>.</w:t>
      </w:r>
    </w:p>
    <w:p w:rsidR="00E003AA" w:rsidRDefault="00E003AA" w:rsidP="00E003AA">
      <w:pPr>
        <w:ind w:left="720"/>
        <w:rPr>
          <w:rFonts w:ascii="Times New Roman" w:hAnsi="Times New Roman"/>
          <w:b/>
          <w:color w:val="7030A0"/>
        </w:rPr>
      </w:pPr>
      <w:r w:rsidRPr="00842061">
        <w:rPr>
          <w:rFonts w:ascii="Times New Roman" w:hAnsi="Times New Roman"/>
        </w:rPr>
        <w:t xml:space="preserve">Общая сумма </w:t>
      </w:r>
      <w:r w:rsidRPr="00842061">
        <w:rPr>
          <w:rFonts w:ascii="Times New Roman" w:hAnsi="Times New Roman"/>
          <w:b/>
          <w:color w:val="7030A0"/>
        </w:rPr>
        <w:t>3</w:t>
      </w:r>
      <w:r>
        <w:rPr>
          <w:rFonts w:ascii="Times New Roman" w:hAnsi="Times New Roman"/>
          <w:b/>
          <w:color w:val="7030A0"/>
        </w:rPr>
        <w:t>5</w:t>
      </w:r>
      <w:r w:rsidRPr="00842061">
        <w:rPr>
          <w:rFonts w:ascii="Times New Roman" w:hAnsi="Times New Roman"/>
          <w:b/>
          <w:color w:val="7030A0"/>
        </w:rPr>
        <w:t>0 млн. рб.</w:t>
      </w:r>
    </w:p>
    <w:p w:rsidR="00E003AA" w:rsidRPr="00E003AA" w:rsidRDefault="005B6D72" w:rsidP="00E003AA">
      <w:pPr>
        <w:pStyle w:val="a4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Эксплуатационные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расходы  </w:t>
      </w:r>
      <w:r w:rsidR="00E003AA" w:rsidRPr="00E003AA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E003AA" w:rsidRPr="00E003AA">
        <w:rPr>
          <w:rFonts w:ascii="Times New Roman" w:hAnsi="Times New Roman"/>
          <w:b/>
          <w:sz w:val="24"/>
          <w:szCs w:val="24"/>
        </w:rPr>
        <w:t>одно ВС Е-145; 150 часов/</w:t>
      </w:r>
      <w:proofErr w:type="spellStart"/>
      <w:r w:rsidR="00E003AA" w:rsidRPr="00E003AA">
        <w:rPr>
          <w:rFonts w:ascii="Times New Roman" w:hAnsi="Times New Roman"/>
          <w:b/>
          <w:sz w:val="24"/>
          <w:szCs w:val="24"/>
        </w:rPr>
        <w:t>мес</w:t>
      </w:r>
      <w:proofErr w:type="spellEnd"/>
      <w:r w:rsidR="00E003AA" w:rsidRPr="00E003AA">
        <w:rPr>
          <w:rFonts w:ascii="Times New Roman" w:hAnsi="Times New Roman"/>
          <w:b/>
          <w:sz w:val="24"/>
          <w:szCs w:val="24"/>
        </w:rPr>
        <w:t>):</w:t>
      </w:r>
    </w:p>
    <w:p w:rsidR="00E003AA" w:rsidRPr="00842061" w:rsidRDefault="00E003AA" w:rsidP="00E003AA">
      <w:pPr>
        <w:ind w:left="720"/>
        <w:rPr>
          <w:rFonts w:ascii="Times New Roman" w:hAnsi="Times New Roman"/>
        </w:rPr>
      </w:pPr>
      <w:r w:rsidRPr="00842061">
        <w:rPr>
          <w:rFonts w:ascii="Times New Roman" w:hAnsi="Times New Roman"/>
        </w:rPr>
        <w:t>Лизинг ВC (</w:t>
      </w:r>
      <w:r w:rsidRPr="00450BBC">
        <w:rPr>
          <w:rFonts w:ascii="Times New Roman" w:hAnsi="Times New Roman"/>
        </w:rPr>
        <w:t>[</w:t>
      </w:r>
      <w:r w:rsidRPr="00842061">
        <w:rPr>
          <w:rFonts w:ascii="Times New Roman" w:hAnsi="Times New Roman"/>
        </w:rPr>
        <w:t xml:space="preserve">$40 т. Х </w:t>
      </w:r>
      <w:r>
        <w:rPr>
          <w:rFonts w:ascii="Times New Roman" w:hAnsi="Times New Roman"/>
        </w:rPr>
        <w:t>65</w:t>
      </w:r>
      <w:proofErr w:type="gramStart"/>
      <w:r w:rsidRPr="00450BBC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150 час) </w:t>
      </w:r>
      <w:r w:rsidRPr="00842061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17 тысяч</w:t>
      </w:r>
      <w:r w:rsidRPr="00842061">
        <w:rPr>
          <w:rFonts w:ascii="Times New Roman" w:hAnsi="Times New Roman"/>
        </w:rPr>
        <w:t xml:space="preserve"> рб.</w:t>
      </w:r>
      <w:r>
        <w:rPr>
          <w:rFonts w:ascii="Times New Roman" w:hAnsi="Times New Roman"/>
        </w:rPr>
        <w:t>/</w:t>
      </w:r>
      <w:r w:rsidR="00FC2A4F">
        <w:rPr>
          <w:rFonts w:ascii="Times New Roman" w:hAnsi="Times New Roman"/>
        </w:rPr>
        <w:t>час</w:t>
      </w:r>
      <w:r>
        <w:rPr>
          <w:rFonts w:ascii="Times New Roman" w:hAnsi="Times New Roman"/>
        </w:rPr>
        <w:t>;</w:t>
      </w:r>
    </w:p>
    <w:p w:rsidR="00E003AA" w:rsidRDefault="00E003AA" w:rsidP="00E003AA">
      <w:pPr>
        <w:ind w:left="720"/>
        <w:rPr>
          <w:rFonts w:ascii="Times New Roman" w:hAnsi="Times New Roman"/>
        </w:rPr>
      </w:pPr>
      <w:r w:rsidRPr="00842061">
        <w:rPr>
          <w:rFonts w:ascii="Times New Roman" w:hAnsi="Times New Roman"/>
        </w:rPr>
        <w:t xml:space="preserve">Резервы на кап. </w:t>
      </w:r>
      <w:r>
        <w:rPr>
          <w:rFonts w:ascii="Times New Roman" w:hAnsi="Times New Roman"/>
        </w:rPr>
        <w:t>р</w:t>
      </w:r>
      <w:r w:rsidRPr="00842061">
        <w:rPr>
          <w:rFonts w:ascii="Times New Roman" w:hAnsi="Times New Roman"/>
        </w:rPr>
        <w:t xml:space="preserve">емонт (планер, </w:t>
      </w:r>
      <w:proofErr w:type="spellStart"/>
      <w:r w:rsidRPr="00842061">
        <w:rPr>
          <w:rFonts w:ascii="Times New Roman" w:hAnsi="Times New Roman"/>
        </w:rPr>
        <w:t>двиг</w:t>
      </w:r>
      <w:proofErr w:type="spellEnd"/>
      <w:r w:rsidRPr="00842061">
        <w:rPr>
          <w:rFonts w:ascii="Times New Roman" w:hAnsi="Times New Roman"/>
        </w:rPr>
        <w:t xml:space="preserve">, ВСУ, шасси, агрегаты ограниченных ресурсов) </w:t>
      </w:r>
    </w:p>
    <w:p w:rsidR="00E003AA" w:rsidRPr="00842061" w:rsidRDefault="00E003AA" w:rsidP="00E003AA">
      <w:pPr>
        <w:ind w:left="720"/>
        <w:rPr>
          <w:rFonts w:ascii="Times New Roman" w:hAnsi="Times New Roman"/>
        </w:rPr>
      </w:pPr>
      <w:r w:rsidRPr="00842061">
        <w:rPr>
          <w:rFonts w:ascii="Times New Roman" w:hAnsi="Times New Roman"/>
        </w:rPr>
        <w:t xml:space="preserve">($450/час х </w:t>
      </w:r>
      <w:r>
        <w:rPr>
          <w:rFonts w:ascii="Times New Roman" w:hAnsi="Times New Roman"/>
        </w:rPr>
        <w:t>65</w:t>
      </w:r>
      <w:r w:rsidRPr="00842061">
        <w:rPr>
          <w:rFonts w:ascii="Times New Roman" w:hAnsi="Times New Roman"/>
        </w:rPr>
        <w:t>) одно ВС за один лётный час</w:t>
      </w:r>
      <w:r>
        <w:rPr>
          <w:rFonts w:ascii="Times New Roman" w:hAnsi="Times New Roman"/>
        </w:rPr>
        <w:t>__________</w:t>
      </w:r>
      <w:r w:rsidRPr="00842061">
        <w:rPr>
          <w:rFonts w:ascii="Times New Roman" w:hAnsi="Times New Roman"/>
        </w:rPr>
        <w:t xml:space="preserve">________ </w:t>
      </w:r>
      <w:r>
        <w:rPr>
          <w:rFonts w:ascii="Times New Roman" w:hAnsi="Times New Roman"/>
        </w:rPr>
        <w:t>29.25</w:t>
      </w:r>
      <w:r w:rsidRPr="00842061">
        <w:rPr>
          <w:rFonts w:ascii="Times New Roman" w:hAnsi="Times New Roman"/>
        </w:rPr>
        <w:t xml:space="preserve"> т</w:t>
      </w:r>
      <w:r>
        <w:rPr>
          <w:rFonts w:ascii="Times New Roman" w:hAnsi="Times New Roman"/>
        </w:rPr>
        <w:t>./час</w:t>
      </w:r>
      <w:r w:rsidRPr="00842061">
        <w:rPr>
          <w:rFonts w:ascii="Times New Roman" w:hAnsi="Times New Roman"/>
        </w:rPr>
        <w:t>;</w:t>
      </w:r>
    </w:p>
    <w:p w:rsidR="00E003AA" w:rsidRPr="00842061" w:rsidRDefault="00E003AA" w:rsidP="00E003AA">
      <w:pPr>
        <w:ind w:left="720"/>
        <w:rPr>
          <w:rFonts w:ascii="Times New Roman" w:hAnsi="Times New Roman"/>
        </w:rPr>
      </w:pPr>
      <w:r w:rsidRPr="00842061">
        <w:rPr>
          <w:rFonts w:ascii="Times New Roman" w:hAnsi="Times New Roman"/>
        </w:rPr>
        <w:t>Гарантийное ТО ($2</w:t>
      </w:r>
      <w:r>
        <w:rPr>
          <w:rFonts w:ascii="Times New Roman" w:hAnsi="Times New Roman"/>
        </w:rPr>
        <w:t>00</w:t>
      </w:r>
      <w:r w:rsidRPr="00842061">
        <w:rPr>
          <w:rFonts w:ascii="Times New Roman" w:hAnsi="Times New Roman"/>
        </w:rPr>
        <w:t xml:space="preserve">/час х </w:t>
      </w:r>
      <w:r>
        <w:rPr>
          <w:rFonts w:ascii="Times New Roman" w:hAnsi="Times New Roman"/>
        </w:rPr>
        <w:t>65</w:t>
      </w:r>
      <w:r w:rsidRPr="00842061">
        <w:rPr>
          <w:rFonts w:ascii="Times New Roman" w:hAnsi="Times New Roman"/>
        </w:rPr>
        <w:t>)</w:t>
      </w:r>
      <w:r>
        <w:rPr>
          <w:rFonts w:ascii="Times New Roman" w:hAnsi="Times New Roman"/>
        </w:rPr>
        <w:t>_</w:t>
      </w:r>
      <w:r w:rsidRPr="00842061">
        <w:rPr>
          <w:rFonts w:ascii="Times New Roman" w:hAnsi="Times New Roman"/>
        </w:rPr>
        <w:t xml:space="preserve"> __________________________ 1</w:t>
      </w:r>
      <w:r>
        <w:rPr>
          <w:rFonts w:ascii="Times New Roman" w:hAnsi="Times New Roman"/>
        </w:rPr>
        <w:t>3</w:t>
      </w:r>
      <w:r w:rsidRPr="00842061">
        <w:rPr>
          <w:rFonts w:ascii="Times New Roman" w:hAnsi="Times New Roman"/>
        </w:rPr>
        <w:t xml:space="preserve"> т.</w:t>
      </w:r>
      <w:r>
        <w:rPr>
          <w:rFonts w:ascii="Times New Roman" w:hAnsi="Times New Roman"/>
        </w:rPr>
        <w:t>/час</w:t>
      </w:r>
      <w:r w:rsidRPr="00842061">
        <w:rPr>
          <w:rFonts w:ascii="Times New Roman" w:hAnsi="Times New Roman"/>
        </w:rPr>
        <w:t>;</w:t>
      </w:r>
    </w:p>
    <w:p w:rsidR="00E003AA" w:rsidRPr="00842061" w:rsidRDefault="00E003AA" w:rsidP="00E003A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Текущее ТО ($50/час Х 65</w:t>
      </w:r>
      <w:r w:rsidRPr="00842061">
        <w:rPr>
          <w:rFonts w:ascii="Times New Roman" w:hAnsi="Times New Roman"/>
        </w:rPr>
        <w:t>)______________________________</w:t>
      </w:r>
      <w:r>
        <w:rPr>
          <w:rFonts w:ascii="Times New Roman" w:hAnsi="Times New Roman"/>
        </w:rPr>
        <w:t>_</w:t>
      </w:r>
      <w:r w:rsidRPr="00842061">
        <w:rPr>
          <w:rFonts w:ascii="Times New Roman" w:hAnsi="Times New Roman"/>
        </w:rPr>
        <w:t>_ 3</w:t>
      </w:r>
      <w:r>
        <w:rPr>
          <w:rFonts w:ascii="Times New Roman" w:hAnsi="Times New Roman"/>
        </w:rPr>
        <w:t>.25</w:t>
      </w:r>
      <w:r w:rsidRPr="00842061">
        <w:rPr>
          <w:rFonts w:ascii="Times New Roman" w:hAnsi="Times New Roman"/>
        </w:rPr>
        <w:t xml:space="preserve"> т</w:t>
      </w:r>
      <w:r>
        <w:rPr>
          <w:rFonts w:ascii="Times New Roman" w:hAnsi="Times New Roman"/>
        </w:rPr>
        <w:t>/час</w:t>
      </w:r>
      <w:r w:rsidRPr="00842061">
        <w:rPr>
          <w:rFonts w:ascii="Times New Roman" w:hAnsi="Times New Roman"/>
        </w:rPr>
        <w:t>;</w:t>
      </w:r>
    </w:p>
    <w:p w:rsidR="00E003AA" w:rsidRPr="00842061" w:rsidRDefault="00E003AA" w:rsidP="00E003A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Оплата экипажа, авиационных специалистов </w:t>
      </w:r>
      <w:r w:rsidRPr="00842061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 10</w:t>
      </w:r>
      <w:r w:rsidRPr="00842061">
        <w:rPr>
          <w:rFonts w:ascii="Times New Roman" w:hAnsi="Times New Roman"/>
        </w:rPr>
        <w:t xml:space="preserve"> т</w:t>
      </w:r>
      <w:r>
        <w:rPr>
          <w:rFonts w:ascii="Times New Roman" w:hAnsi="Times New Roman"/>
        </w:rPr>
        <w:t>/час</w:t>
      </w:r>
      <w:r w:rsidRPr="00842061">
        <w:rPr>
          <w:rFonts w:ascii="Times New Roman" w:hAnsi="Times New Roman"/>
        </w:rPr>
        <w:t>;</w:t>
      </w:r>
    </w:p>
    <w:p w:rsidR="00E003AA" w:rsidRPr="00842061" w:rsidRDefault="00E003AA" w:rsidP="00E003AA">
      <w:pPr>
        <w:ind w:left="720"/>
        <w:rPr>
          <w:rFonts w:ascii="Times New Roman" w:hAnsi="Times New Roman"/>
        </w:rPr>
      </w:pPr>
      <w:r w:rsidRPr="00842061">
        <w:rPr>
          <w:rFonts w:ascii="Times New Roman" w:hAnsi="Times New Roman"/>
        </w:rPr>
        <w:t>Поддержание жизнедеятельно</w:t>
      </w:r>
      <w:r>
        <w:rPr>
          <w:rFonts w:ascii="Times New Roman" w:hAnsi="Times New Roman"/>
        </w:rPr>
        <w:t>сти авиакомпании ________</w:t>
      </w:r>
      <w:r w:rsidRPr="00842061">
        <w:rPr>
          <w:rFonts w:ascii="Times New Roman" w:hAnsi="Times New Roman"/>
        </w:rPr>
        <w:t>__</w:t>
      </w:r>
      <w:r>
        <w:rPr>
          <w:rFonts w:ascii="Times New Roman" w:hAnsi="Times New Roman"/>
        </w:rPr>
        <w:t>__</w:t>
      </w:r>
      <w:r w:rsidRPr="00842061">
        <w:rPr>
          <w:rFonts w:ascii="Times New Roman" w:hAnsi="Times New Roman"/>
        </w:rPr>
        <w:t xml:space="preserve">_ </w:t>
      </w:r>
      <w:r>
        <w:rPr>
          <w:rFonts w:ascii="Times New Roman" w:hAnsi="Times New Roman"/>
        </w:rPr>
        <w:t>10 т/час.</w:t>
      </w:r>
    </w:p>
    <w:p w:rsidR="00E003AA" w:rsidRPr="00895697" w:rsidRDefault="00E003AA" w:rsidP="00E003A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Себестоимость лётного часа при месячном налёте 150 часов/одно  </w:t>
      </w:r>
      <w:r w:rsidRPr="00895697">
        <w:rPr>
          <w:rFonts w:ascii="Times New Roman" w:hAnsi="Times New Roman"/>
          <w:b/>
          <w:color w:val="7030A0"/>
        </w:rPr>
        <w:t xml:space="preserve"> </w:t>
      </w:r>
      <w:r>
        <w:rPr>
          <w:rFonts w:ascii="Times New Roman" w:hAnsi="Times New Roman"/>
          <w:b/>
          <w:color w:val="7030A0"/>
        </w:rPr>
        <w:t xml:space="preserve">82.5 </w:t>
      </w:r>
      <w:r w:rsidRPr="00895697">
        <w:rPr>
          <w:rFonts w:ascii="Times New Roman" w:hAnsi="Times New Roman"/>
          <w:b/>
          <w:color w:val="7030A0"/>
        </w:rPr>
        <w:t>т./</w:t>
      </w:r>
      <w:proofErr w:type="spellStart"/>
      <w:r w:rsidRPr="00895697">
        <w:rPr>
          <w:rFonts w:ascii="Times New Roman" w:hAnsi="Times New Roman"/>
          <w:b/>
          <w:color w:val="7030A0"/>
        </w:rPr>
        <w:t>л.ч</w:t>
      </w:r>
      <w:proofErr w:type="spellEnd"/>
      <w:r w:rsidRPr="00895697">
        <w:rPr>
          <w:rFonts w:ascii="Times New Roman" w:hAnsi="Times New Roman"/>
          <w:b/>
          <w:color w:val="7030A0"/>
        </w:rPr>
        <w:t>.</w:t>
      </w:r>
    </w:p>
    <w:p w:rsidR="00E003AA" w:rsidRPr="00842061" w:rsidRDefault="00E003AA" w:rsidP="00E003AA">
      <w:pPr>
        <w:ind w:left="720"/>
        <w:rPr>
          <w:rFonts w:ascii="Times New Roman" w:hAnsi="Times New Roman"/>
        </w:rPr>
      </w:pPr>
      <w:r w:rsidRPr="00842061">
        <w:rPr>
          <w:rFonts w:ascii="Times New Roman" w:hAnsi="Times New Roman"/>
        </w:rPr>
        <w:t>Керосин _____</w:t>
      </w:r>
      <w:r>
        <w:rPr>
          <w:rFonts w:ascii="Times New Roman" w:hAnsi="Times New Roman"/>
        </w:rPr>
        <w:t>______________________________ _52.5</w:t>
      </w:r>
      <w:r w:rsidRPr="00842061">
        <w:rPr>
          <w:rFonts w:ascii="Times New Roman" w:hAnsi="Times New Roman"/>
        </w:rPr>
        <w:t xml:space="preserve"> т./час;</w:t>
      </w:r>
    </w:p>
    <w:p w:rsidR="00E003AA" w:rsidRDefault="00E003AA" w:rsidP="00E003AA">
      <w:pPr>
        <w:ind w:left="720"/>
        <w:rPr>
          <w:rFonts w:ascii="Times New Roman" w:hAnsi="Times New Roman"/>
        </w:rPr>
      </w:pPr>
      <w:r w:rsidRPr="00842061">
        <w:rPr>
          <w:rFonts w:ascii="Times New Roman" w:hAnsi="Times New Roman"/>
        </w:rPr>
        <w:t xml:space="preserve">Аэропорты, </w:t>
      </w:r>
      <w:r>
        <w:rPr>
          <w:rFonts w:ascii="Times New Roman" w:hAnsi="Times New Roman"/>
        </w:rPr>
        <w:t>аэронавигационные сборы (</w:t>
      </w:r>
      <w:r w:rsidRPr="00842061">
        <w:rPr>
          <w:rFonts w:ascii="Times New Roman" w:hAnsi="Times New Roman"/>
        </w:rPr>
        <w:t>АНС</w:t>
      </w:r>
      <w:r>
        <w:rPr>
          <w:rFonts w:ascii="Times New Roman" w:hAnsi="Times New Roman"/>
        </w:rPr>
        <w:t>)</w:t>
      </w:r>
      <w:r w:rsidRPr="00842061">
        <w:rPr>
          <w:rFonts w:ascii="Times New Roman" w:hAnsi="Times New Roman"/>
        </w:rPr>
        <w:t>___</w:t>
      </w:r>
      <w:r>
        <w:rPr>
          <w:rFonts w:ascii="Times New Roman" w:hAnsi="Times New Roman"/>
        </w:rPr>
        <w:t>_</w:t>
      </w:r>
      <w:r w:rsidRPr="008420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_22.5</w:t>
      </w:r>
      <w:r w:rsidRPr="00842061">
        <w:rPr>
          <w:rFonts w:ascii="Times New Roman" w:hAnsi="Times New Roman"/>
        </w:rPr>
        <w:t xml:space="preserve"> т./час.</w:t>
      </w:r>
    </w:p>
    <w:p w:rsidR="00E003AA" w:rsidRPr="00842061" w:rsidRDefault="00E003AA" w:rsidP="00E003A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ИТОГО, полная стоимость лётного часа: 82.5 + 52.5 + 22.5 = </w:t>
      </w:r>
      <w:r w:rsidRPr="00BE68AB">
        <w:rPr>
          <w:rFonts w:ascii="Times New Roman" w:hAnsi="Times New Roman"/>
          <w:b/>
          <w:color w:val="00B050"/>
        </w:rPr>
        <w:t>1</w:t>
      </w:r>
      <w:r>
        <w:rPr>
          <w:rFonts w:ascii="Times New Roman" w:hAnsi="Times New Roman"/>
          <w:b/>
          <w:color w:val="00B050"/>
        </w:rPr>
        <w:t>57</w:t>
      </w:r>
      <w:r w:rsidRPr="00BE68AB">
        <w:rPr>
          <w:rFonts w:ascii="Times New Roman" w:hAnsi="Times New Roman"/>
          <w:b/>
          <w:color w:val="00B050"/>
        </w:rPr>
        <w:t>.</w:t>
      </w:r>
      <w:r>
        <w:rPr>
          <w:rFonts w:ascii="Times New Roman" w:hAnsi="Times New Roman"/>
          <w:b/>
          <w:color w:val="00B050"/>
        </w:rPr>
        <w:t>5</w:t>
      </w:r>
      <w:r w:rsidRPr="00BE68AB">
        <w:rPr>
          <w:rFonts w:ascii="Times New Roman" w:hAnsi="Times New Roman"/>
          <w:b/>
          <w:color w:val="00B050"/>
        </w:rPr>
        <w:t xml:space="preserve"> т. рб./час.</w:t>
      </w:r>
      <w:r w:rsidRPr="00BE68AB">
        <w:rPr>
          <w:rFonts w:ascii="Times New Roman" w:hAnsi="Times New Roman"/>
          <w:color w:val="00B050"/>
        </w:rPr>
        <w:t xml:space="preserve"> </w:t>
      </w:r>
    </w:p>
    <w:p w:rsidR="00E003AA" w:rsidRPr="00842061" w:rsidRDefault="00E003AA" w:rsidP="00E003AA">
      <w:pPr>
        <w:ind w:left="720"/>
        <w:rPr>
          <w:rFonts w:ascii="Times New Roman" w:hAnsi="Times New Roman"/>
        </w:rPr>
      </w:pPr>
      <w:r w:rsidRPr="00842061">
        <w:rPr>
          <w:rFonts w:ascii="Times New Roman" w:hAnsi="Times New Roman"/>
        </w:rPr>
        <w:t>Цена л</w:t>
      </w:r>
      <w:r>
        <w:rPr>
          <w:rFonts w:ascii="Times New Roman" w:hAnsi="Times New Roman"/>
        </w:rPr>
        <w:t xml:space="preserve">ётного часа  – </w:t>
      </w:r>
      <w:r w:rsidRPr="00C118B4">
        <w:rPr>
          <w:rFonts w:ascii="Times New Roman" w:hAnsi="Times New Roman"/>
          <w:b/>
          <w:color w:val="C00000"/>
        </w:rPr>
        <w:t> </w:t>
      </w:r>
      <w:r>
        <w:rPr>
          <w:rFonts w:ascii="Times New Roman" w:hAnsi="Times New Roman"/>
          <w:b/>
          <w:color w:val="C00000"/>
        </w:rPr>
        <w:t xml:space="preserve">200 </w:t>
      </w:r>
      <w:r w:rsidRPr="00C118B4">
        <w:rPr>
          <w:rFonts w:ascii="Times New Roman" w:hAnsi="Times New Roman"/>
          <w:b/>
          <w:color w:val="C00000"/>
        </w:rPr>
        <w:t>000 рб</w:t>
      </w:r>
      <w:r>
        <w:rPr>
          <w:rFonts w:ascii="Times New Roman" w:hAnsi="Times New Roman"/>
          <w:b/>
          <w:color w:val="C00000"/>
        </w:rPr>
        <w:t>/час</w:t>
      </w:r>
      <w:r w:rsidRPr="00842061">
        <w:rPr>
          <w:rFonts w:ascii="Times New Roman" w:hAnsi="Times New Roman"/>
        </w:rPr>
        <w:t xml:space="preserve">. Цена кресла (50 </w:t>
      </w:r>
      <w:proofErr w:type="spellStart"/>
      <w:r w:rsidRPr="00842061">
        <w:rPr>
          <w:rFonts w:ascii="Times New Roman" w:hAnsi="Times New Roman"/>
        </w:rPr>
        <w:t>кр</w:t>
      </w:r>
      <w:proofErr w:type="spellEnd"/>
      <w:r w:rsidRPr="00842061">
        <w:rPr>
          <w:rFonts w:ascii="Times New Roman" w:hAnsi="Times New Roman"/>
        </w:rPr>
        <w:t xml:space="preserve">.) </w:t>
      </w:r>
      <w:r>
        <w:rPr>
          <w:rFonts w:ascii="Times New Roman" w:hAnsi="Times New Roman"/>
        </w:rPr>
        <w:t>4</w:t>
      </w:r>
      <w:r w:rsidRPr="00842061">
        <w:rPr>
          <w:rFonts w:ascii="Times New Roman" w:hAnsi="Times New Roman"/>
        </w:rPr>
        <w:t xml:space="preserve"> </w:t>
      </w:r>
      <w:proofErr w:type="spellStart"/>
      <w:r w:rsidRPr="00842061">
        <w:rPr>
          <w:rFonts w:ascii="Times New Roman" w:hAnsi="Times New Roman"/>
        </w:rPr>
        <w:t>т.</w:t>
      </w:r>
      <w:r>
        <w:rPr>
          <w:rFonts w:ascii="Times New Roman" w:hAnsi="Times New Roman"/>
        </w:rPr>
        <w:t>р</w:t>
      </w:r>
      <w:proofErr w:type="spellEnd"/>
      <w:r w:rsidRPr="00842061">
        <w:rPr>
          <w:rFonts w:ascii="Times New Roman" w:hAnsi="Times New Roman"/>
        </w:rPr>
        <w:t>/час,</w:t>
      </w:r>
    </w:p>
    <w:p w:rsidR="00E003AA" w:rsidRPr="00842061" w:rsidRDefault="00E003AA" w:rsidP="00E003A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40</w:t>
      </w:r>
      <w:r w:rsidRPr="00842061">
        <w:rPr>
          <w:rFonts w:ascii="Times New Roman" w:hAnsi="Times New Roman"/>
        </w:rPr>
        <w:t xml:space="preserve"> </w:t>
      </w:r>
      <w:proofErr w:type="spellStart"/>
      <w:r w:rsidRPr="00842061">
        <w:rPr>
          <w:rFonts w:ascii="Times New Roman" w:hAnsi="Times New Roman"/>
        </w:rPr>
        <w:t>кр</w:t>
      </w:r>
      <w:proofErr w:type="spellEnd"/>
      <w:r w:rsidRPr="00842061">
        <w:rPr>
          <w:rFonts w:ascii="Times New Roman" w:hAnsi="Times New Roman"/>
        </w:rPr>
        <w:t xml:space="preserve">. – </w:t>
      </w:r>
      <w:r>
        <w:rPr>
          <w:rFonts w:ascii="Times New Roman" w:hAnsi="Times New Roman"/>
        </w:rPr>
        <w:t>5</w:t>
      </w:r>
      <w:r w:rsidRPr="00842061">
        <w:rPr>
          <w:rFonts w:ascii="Times New Roman" w:hAnsi="Times New Roman"/>
        </w:rPr>
        <w:t xml:space="preserve"> </w:t>
      </w:r>
      <w:proofErr w:type="spellStart"/>
      <w:r w:rsidRPr="00842061">
        <w:rPr>
          <w:rFonts w:ascii="Times New Roman" w:hAnsi="Times New Roman"/>
        </w:rPr>
        <w:t>т.</w:t>
      </w:r>
      <w:r>
        <w:rPr>
          <w:rFonts w:ascii="Times New Roman" w:hAnsi="Times New Roman"/>
        </w:rPr>
        <w:t>р</w:t>
      </w:r>
      <w:proofErr w:type="spellEnd"/>
      <w:r>
        <w:rPr>
          <w:rFonts w:ascii="Times New Roman" w:hAnsi="Times New Roman"/>
        </w:rPr>
        <w:t>.</w:t>
      </w:r>
      <w:r w:rsidRPr="00842061">
        <w:rPr>
          <w:rFonts w:ascii="Times New Roman" w:hAnsi="Times New Roman"/>
        </w:rPr>
        <w:t>/час.</w:t>
      </w:r>
    </w:p>
    <w:p w:rsidR="00E003AA" w:rsidRPr="006E45CB" w:rsidRDefault="00E003AA" w:rsidP="00E003AA">
      <w:pPr>
        <w:rPr>
          <w:rFonts w:ascii="Times New Roman" w:hAnsi="Times New Roman"/>
          <w:b/>
          <w:sz w:val="24"/>
          <w:szCs w:val="24"/>
        </w:rPr>
      </w:pPr>
      <w:r w:rsidRPr="006E45CB">
        <w:rPr>
          <w:rFonts w:ascii="Times New Roman" w:hAnsi="Times New Roman"/>
          <w:b/>
          <w:sz w:val="24"/>
          <w:szCs w:val="24"/>
        </w:rPr>
        <w:t>Прибыль в месяц за  7 ВС при налёте 150 часов</w:t>
      </w:r>
      <w:r>
        <w:rPr>
          <w:rFonts w:ascii="Times New Roman" w:hAnsi="Times New Roman"/>
          <w:b/>
          <w:sz w:val="24"/>
          <w:szCs w:val="24"/>
        </w:rPr>
        <w:t xml:space="preserve"> (заполняемость 40 </w:t>
      </w:r>
      <w:proofErr w:type="spellStart"/>
      <w:r>
        <w:rPr>
          <w:rFonts w:ascii="Times New Roman" w:hAnsi="Times New Roman"/>
          <w:b/>
          <w:sz w:val="24"/>
          <w:szCs w:val="24"/>
        </w:rPr>
        <w:t>кр</w:t>
      </w:r>
      <w:proofErr w:type="spellEnd"/>
      <w:r w:rsidRPr="006E45C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E003AA" w:rsidRDefault="00E003AA" w:rsidP="00E003AA">
      <w:pPr>
        <w:ind w:left="720"/>
        <w:rPr>
          <w:rFonts w:ascii="Times New Roman" w:hAnsi="Times New Roman"/>
          <w:b/>
          <w:color w:val="00B050"/>
        </w:rPr>
      </w:pPr>
      <w:r w:rsidRPr="006707FC">
        <w:rPr>
          <w:rFonts w:ascii="Times New Roman" w:hAnsi="Times New Roman"/>
        </w:rPr>
        <w:t>[</w:t>
      </w:r>
      <w:r>
        <w:rPr>
          <w:rFonts w:ascii="Times New Roman" w:hAnsi="Times New Roman"/>
        </w:rPr>
        <w:t>200 т.</w:t>
      </w:r>
      <w:r w:rsidRPr="00842061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157.5 т = 42.5</w:t>
      </w:r>
      <w:r w:rsidRPr="00842061">
        <w:rPr>
          <w:rFonts w:ascii="Times New Roman" w:hAnsi="Times New Roman"/>
        </w:rPr>
        <w:t xml:space="preserve"> рб/</w:t>
      </w:r>
      <w:proofErr w:type="gramStart"/>
      <w:r w:rsidRPr="00842061">
        <w:rPr>
          <w:rFonts w:ascii="Times New Roman" w:hAnsi="Times New Roman"/>
        </w:rPr>
        <w:t>час</w:t>
      </w:r>
      <w:r>
        <w:rPr>
          <w:rFonts w:ascii="Times New Roman" w:hAnsi="Times New Roman"/>
        </w:rPr>
        <w:t xml:space="preserve"> </w:t>
      </w:r>
      <w:r w:rsidRPr="0006075E">
        <w:rPr>
          <w:rFonts w:ascii="Times New Roman" w:hAnsi="Times New Roman"/>
        </w:rPr>
        <w:t>]</w:t>
      </w:r>
      <w:proofErr w:type="gramEnd"/>
      <w:r w:rsidRPr="006707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х 150 час = </w:t>
      </w:r>
      <w:r>
        <w:rPr>
          <w:rFonts w:ascii="Times New Roman" w:hAnsi="Times New Roman"/>
          <w:color w:val="4F81BD" w:themeColor="accent1"/>
        </w:rPr>
        <w:t>6.</w:t>
      </w:r>
      <w:r w:rsidRPr="0006075E">
        <w:rPr>
          <w:rFonts w:ascii="Times New Roman" w:hAnsi="Times New Roman"/>
          <w:color w:val="4F81BD" w:themeColor="accent1"/>
        </w:rPr>
        <w:t xml:space="preserve">375 </w:t>
      </w:r>
      <w:r w:rsidRPr="00842061">
        <w:rPr>
          <w:rFonts w:ascii="Times New Roman" w:hAnsi="Times New Roman"/>
        </w:rPr>
        <w:t>млн/</w:t>
      </w:r>
      <w:proofErr w:type="spellStart"/>
      <w:r w:rsidRPr="00842061">
        <w:rPr>
          <w:rFonts w:ascii="Times New Roman" w:hAnsi="Times New Roman"/>
        </w:rPr>
        <w:t>мес</w:t>
      </w:r>
      <w:proofErr w:type="spellEnd"/>
      <w:r w:rsidRPr="00842061">
        <w:rPr>
          <w:rFonts w:ascii="Times New Roman" w:hAnsi="Times New Roman"/>
        </w:rPr>
        <w:t xml:space="preserve"> Х 7ВС = </w:t>
      </w:r>
      <w:r w:rsidRPr="0006075E">
        <w:rPr>
          <w:rFonts w:ascii="Times New Roman" w:hAnsi="Times New Roman"/>
          <w:b/>
          <w:color w:val="00B050"/>
        </w:rPr>
        <w:t>44</w:t>
      </w:r>
      <w:r>
        <w:rPr>
          <w:rFonts w:ascii="Times New Roman" w:hAnsi="Times New Roman"/>
          <w:b/>
          <w:color w:val="00B050"/>
        </w:rPr>
        <w:t>.</w:t>
      </w:r>
      <w:r w:rsidRPr="0006075E">
        <w:rPr>
          <w:rFonts w:ascii="Times New Roman" w:hAnsi="Times New Roman"/>
          <w:b/>
          <w:color w:val="00B050"/>
        </w:rPr>
        <w:t>625</w:t>
      </w:r>
      <w:r w:rsidRPr="00BE68AB">
        <w:rPr>
          <w:rFonts w:ascii="Times New Roman" w:hAnsi="Times New Roman"/>
          <w:b/>
          <w:color w:val="00B050"/>
        </w:rPr>
        <w:t xml:space="preserve"> </w:t>
      </w:r>
      <w:r w:rsidRPr="006707FC">
        <w:rPr>
          <w:rFonts w:ascii="Times New Roman" w:hAnsi="Times New Roman"/>
          <w:b/>
          <w:color w:val="00B050"/>
        </w:rPr>
        <w:t>млн/месяц;</w:t>
      </w:r>
    </w:p>
    <w:p w:rsidR="00E003AA" w:rsidRDefault="00E003AA" w:rsidP="00E003AA">
      <w:pPr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</w:rPr>
        <w:t>Месячный налёт на одно ВС</w:t>
      </w:r>
      <w:r w:rsidRPr="008420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рассчитан </w:t>
      </w:r>
      <w:r w:rsidRPr="00842061">
        <w:rPr>
          <w:rFonts w:ascii="Times New Roman" w:hAnsi="Times New Roman"/>
        </w:rPr>
        <w:t>с учётом резервирования рейсов.</w:t>
      </w:r>
    </w:p>
    <w:p w:rsidR="00F237DD" w:rsidRPr="00E003AA" w:rsidRDefault="00F237DD" w:rsidP="00F237DD">
      <w:pPr>
        <w:ind w:left="720"/>
        <w:rPr>
          <w:rFonts w:ascii="Times New Roman" w:hAnsi="Times New Roman"/>
          <w:b/>
          <w:u w:val="single"/>
        </w:rPr>
      </w:pPr>
      <w:r w:rsidRPr="00E003AA">
        <w:rPr>
          <w:rFonts w:ascii="Times New Roman" w:hAnsi="Times New Roman"/>
          <w:b/>
          <w:u w:val="single"/>
        </w:rPr>
        <w:t>Эмбраер 170 (5-ть ВС)</w:t>
      </w:r>
    </w:p>
    <w:p w:rsidR="00F237DD" w:rsidRPr="00842061" w:rsidRDefault="00F237DD" w:rsidP="00F237DD">
      <w:pPr>
        <w:pStyle w:val="a4"/>
        <w:numPr>
          <w:ilvl w:val="0"/>
          <w:numId w:val="5"/>
        </w:numPr>
        <w:rPr>
          <w:rFonts w:ascii="Times New Roman" w:hAnsi="Times New Roman"/>
        </w:rPr>
      </w:pPr>
      <w:r w:rsidRPr="00842061">
        <w:rPr>
          <w:rFonts w:ascii="Times New Roman" w:hAnsi="Times New Roman"/>
        </w:rPr>
        <w:t>Расходы:</w:t>
      </w:r>
    </w:p>
    <w:p w:rsidR="00F237DD" w:rsidRPr="00842061" w:rsidRDefault="00F237DD" w:rsidP="00F237DD">
      <w:pPr>
        <w:pStyle w:val="a4"/>
        <w:numPr>
          <w:ilvl w:val="0"/>
          <w:numId w:val="6"/>
        </w:numPr>
        <w:rPr>
          <w:rFonts w:ascii="Times New Roman" w:hAnsi="Times New Roman"/>
        </w:rPr>
      </w:pPr>
      <w:r w:rsidRPr="00842061">
        <w:rPr>
          <w:rFonts w:ascii="Times New Roman" w:hAnsi="Times New Roman"/>
        </w:rPr>
        <w:t xml:space="preserve">Комплексная страховка в год  </w:t>
      </w:r>
    </w:p>
    <w:p w:rsidR="00F237DD" w:rsidRPr="00842061" w:rsidRDefault="00F237DD" w:rsidP="00F237DD">
      <w:pPr>
        <w:pStyle w:val="a4"/>
        <w:ind w:left="1080"/>
        <w:rPr>
          <w:rFonts w:ascii="Times New Roman" w:hAnsi="Times New Roman"/>
        </w:rPr>
      </w:pPr>
      <w:r w:rsidRPr="00842061">
        <w:rPr>
          <w:rFonts w:ascii="Times New Roman" w:hAnsi="Times New Roman"/>
        </w:rPr>
        <w:t xml:space="preserve">(КАСКО, </w:t>
      </w:r>
      <w:proofErr w:type="spellStart"/>
      <w:r w:rsidRPr="00842061">
        <w:rPr>
          <w:rFonts w:ascii="Times New Roman" w:hAnsi="Times New Roman"/>
        </w:rPr>
        <w:t>экип</w:t>
      </w:r>
      <w:proofErr w:type="spellEnd"/>
      <w:r w:rsidRPr="00842061">
        <w:rPr>
          <w:rFonts w:ascii="Times New Roman" w:hAnsi="Times New Roman"/>
        </w:rPr>
        <w:t>, 3-и лица, баг, почта) 5 ВС ___________________</w:t>
      </w:r>
      <w:r w:rsidR="00BE5147">
        <w:rPr>
          <w:rFonts w:ascii="Times New Roman" w:hAnsi="Times New Roman"/>
        </w:rPr>
        <w:t>_</w:t>
      </w:r>
      <w:r w:rsidRPr="00842061">
        <w:rPr>
          <w:rFonts w:ascii="Times New Roman" w:hAnsi="Times New Roman"/>
        </w:rPr>
        <w:t>________ 24 м;</w:t>
      </w:r>
    </w:p>
    <w:p w:rsidR="00F237DD" w:rsidRPr="00842061" w:rsidRDefault="00F237DD" w:rsidP="00F237DD">
      <w:pPr>
        <w:pStyle w:val="a4"/>
        <w:numPr>
          <w:ilvl w:val="0"/>
          <w:numId w:val="6"/>
        </w:numPr>
        <w:rPr>
          <w:rFonts w:ascii="Times New Roman" w:hAnsi="Times New Roman"/>
        </w:rPr>
      </w:pPr>
      <w:proofErr w:type="spellStart"/>
      <w:r w:rsidRPr="00842061">
        <w:rPr>
          <w:rFonts w:ascii="Times New Roman" w:hAnsi="Times New Roman"/>
        </w:rPr>
        <w:t>Подг</w:t>
      </w:r>
      <w:proofErr w:type="spellEnd"/>
      <w:r w:rsidRPr="00842061">
        <w:rPr>
          <w:rFonts w:ascii="Times New Roman" w:hAnsi="Times New Roman"/>
        </w:rPr>
        <w:t xml:space="preserve">. ВС к </w:t>
      </w:r>
      <w:proofErr w:type="spellStart"/>
      <w:r w:rsidRPr="00842061">
        <w:rPr>
          <w:rFonts w:ascii="Times New Roman" w:hAnsi="Times New Roman"/>
        </w:rPr>
        <w:t>экспл</w:t>
      </w:r>
      <w:proofErr w:type="spellEnd"/>
      <w:r w:rsidRPr="00842061">
        <w:rPr>
          <w:rFonts w:ascii="Times New Roman" w:hAnsi="Times New Roman"/>
        </w:rPr>
        <w:t xml:space="preserve">. В РФ ($80т. Х 5 ВС Х </w:t>
      </w:r>
      <w:r w:rsidR="00BE5147">
        <w:rPr>
          <w:rFonts w:ascii="Times New Roman" w:hAnsi="Times New Roman"/>
        </w:rPr>
        <w:t>7</w:t>
      </w:r>
      <w:r w:rsidRPr="00842061">
        <w:rPr>
          <w:rFonts w:ascii="Times New Roman" w:hAnsi="Times New Roman"/>
        </w:rPr>
        <w:t>0</w:t>
      </w:r>
      <w:proofErr w:type="gramStart"/>
      <w:r w:rsidRPr="00842061">
        <w:rPr>
          <w:rFonts w:ascii="Times New Roman" w:hAnsi="Times New Roman"/>
        </w:rPr>
        <w:t>)</w:t>
      </w:r>
      <w:r w:rsidR="00BE5147">
        <w:rPr>
          <w:rFonts w:ascii="Times New Roman" w:hAnsi="Times New Roman"/>
        </w:rPr>
        <w:t xml:space="preserve"> </w:t>
      </w:r>
      <w:r w:rsidRPr="00842061">
        <w:rPr>
          <w:rFonts w:ascii="Times New Roman" w:hAnsi="Times New Roman"/>
        </w:rPr>
        <w:t xml:space="preserve"> _</w:t>
      </w:r>
      <w:proofErr w:type="gramEnd"/>
      <w:r w:rsidRPr="00842061">
        <w:rPr>
          <w:rFonts w:ascii="Times New Roman" w:hAnsi="Times New Roman"/>
        </w:rPr>
        <w:t>_________________________2</w:t>
      </w:r>
      <w:r w:rsidR="00BE5147">
        <w:rPr>
          <w:rFonts w:ascii="Times New Roman" w:hAnsi="Times New Roman"/>
        </w:rPr>
        <w:t>8</w:t>
      </w:r>
      <w:r w:rsidRPr="00842061">
        <w:rPr>
          <w:rFonts w:ascii="Times New Roman" w:hAnsi="Times New Roman"/>
        </w:rPr>
        <w:t xml:space="preserve"> м;</w:t>
      </w:r>
    </w:p>
    <w:p w:rsidR="00F237DD" w:rsidRPr="00842061" w:rsidRDefault="00F237DD" w:rsidP="00F237DD">
      <w:pPr>
        <w:pStyle w:val="a4"/>
        <w:numPr>
          <w:ilvl w:val="0"/>
          <w:numId w:val="6"/>
        </w:numPr>
        <w:rPr>
          <w:rFonts w:ascii="Times New Roman" w:hAnsi="Times New Roman"/>
        </w:rPr>
      </w:pPr>
      <w:r w:rsidRPr="00842061">
        <w:rPr>
          <w:rFonts w:ascii="Times New Roman" w:hAnsi="Times New Roman"/>
        </w:rPr>
        <w:t xml:space="preserve">Регистрация в Бермудах ($80т Х 5 Х </w:t>
      </w:r>
      <w:r w:rsidR="00BE5147">
        <w:rPr>
          <w:rFonts w:ascii="Times New Roman" w:hAnsi="Times New Roman"/>
        </w:rPr>
        <w:t>7</w:t>
      </w:r>
      <w:r w:rsidRPr="00842061">
        <w:rPr>
          <w:rFonts w:ascii="Times New Roman" w:hAnsi="Times New Roman"/>
        </w:rPr>
        <w:t>0)______________________________2</w:t>
      </w:r>
      <w:r w:rsidR="00BE5147">
        <w:rPr>
          <w:rFonts w:ascii="Times New Roman" w:hAnsi="Times New Roman"/>
        </w:rPr>
        <w:t>8</w:t>
      </w:r>
      <w:r w:rsidRPr="00842061">
        <w:rPr>
          <w:rFonts w:ascii="Times New Roman" w:hAnsi="Times New Roman"/>
        </w:rPr>
        <w:t xml:space="preserve"> м;</w:t>
      </w:r>
    </w:p>
    <w:p w:rsidR="00F237DD" w:rsidRPr="00842061" w:rsidRDefault="00F237DD" w:rsidP="00F237DD">
      <w:pPr>
        <w:pStyle w:val="a4"/>
        <w:numPr>
          <w:ilvl w:val="0"/>
          <w:numId w:val="6"/>
        </w:numPr>
        <w:rPr>
          <w:rFonts w:ascii="Times New Roman" w:hAnsi="Times New Roman"/>
        </w:rPr>
      </w:pPr>
      <w:r w:rsidRPr="00842061">
        <w:rPr>
          <w:rFonts w:ascii="Times New Roman" w:hAnsi="Times New Roman"/>
        </w:rPr>
        <w:t>Инс</w:t>
      </w:r>
      <w:r w:rsidR="00BE5147">
        <w:rPr>
          <w:rFonts w:ascii="Times New Roman" w:hAnsi="Times New Roman"/>
        </w:rPr>
        <w:t>пекция, приёмка ВС ($15т Х 5 Х 7</w:t>
      </w:r>
      <w:r w:rsidRPr="00842061">
        <w:rPr>
          <w:rFonts w:ascii="Times New Roman" w:hAnsi="Times New Roman"/>
        </w:rPr>
        <w:t>0) _____________________________</w:t>
      </w:r>
      <w:r w:rsidR="00BE5147">
        <w:rPr>
          <w:rFonts w:ascii="Times New Roman" w:hAnsi="Times New Roman"/>
        </w:rPr>
        <w:t>_</w:t>
      </w:r>
      <w:r w:rsidRPr="00842061">
        <w:rPr>
          <w:rFonts w:ascii="Times New Roman" w:hAnsi="Times New Roman"/>
        </w:rPr>
        <w:t>5</w:t>
      </w:r>
      <w:r w:rsidR="00BE5147">
        <w:rPr>
          <w:rFonts w:ascii="Times New Roman" w:hAnsi="Times New Roman"/>
        </w:rPr>
        <w:t>.2</w:t>
      </w:r>
      <w:r w:rsidRPr="00842061">
        <w:rPr>
          <w:rFonts w:ascii="Times New Roman" w:hAnsi="Times New Roman"/>
        </w:rPr>
        <w:t xml:space="preserve"> м;</w:t>
      </w:r>
    </w:p>
    <w:p w:rsidR="00F237DD" w:rsidRPr="00842061" w:rsidRDefault="00F237DD" w:rsidP="00F237DD">
      <w:pPr>
        <w:pStyle w:val="a4"/>
        <w:numPr>
          <w:ilvl w:val="0"/>
          <w:numId w:val="6"/>
        </w:numPr>
        <w:rPr>
          <w:rFonts w:ascii="Times New Roman" w:hAnsi="Times New Roman"/>
        </w:rPr>
      </w:pPr>
      <w:r w:rsidRPr="00842061">
        <w:rPr>
          <w:rFonts w:ascii="Times New Roman" w:hAnsi="Times New Roman"/>
        </w:rPr>
        <w:t xml:space="preserve">Депозит за лизинг ВС ($300т Х 5 Х </w:t>
      </w:r>
      <w:r w:rsidR="00BE5147">
        <w:rPr>
          <w:rFonts w:ascii="Times New Roman" w:hAnsi="Times New Roman"/>
        </w:rPr>
        <w:t>7</w:t>
      </w:r>
      <w:r w:rsidRPr="00842061">
        <w:rPr>
          <w:rFonts w:ascii="Times New Roman" w:hAnsi="Times New Roman"/>
        </w:rPr>
        <w:t>0)_______________________________</w:t>
      </w:r>
      <w:r w:rsidR="00BE5147">
        <w:rPr>
          <w:rFonts w:ascii="Times New Roman" w:hAnsi="Times New Roman"/>
        </w:rPr>
        <w:t>105</w:t>
      </w:r>
      <w:r w:rsidRPr="00842061">
        <w:rPr>
          <w:rFonts w:ascii="Times New Roman" w:hAnsi="Times New Roman"/>
        </w:rPr>
        <w:t xml:space="preserve"> м;</w:t>
      </w:r>
    </w:p>
    <w:p w:rsidR="00F237DD" w:rsidRPr="00842061" w:rsidRDefault="00F237DD" w:rsidP="00F237DD">
      <w:pPr>
        <w:pStyle w:val="a4"/>
        <w:numPr>
          <w:ilvl w:val="0"/>
          <w:numId w:val="6"/>
        </w:numPr>
        <w:rPr>
          <w:rFonts w:ascii="Times New Roman" w:hAnsi="Times New Roman"/>
        </w:rPr>
      </w:pPr>
      <w:r w:rsidRPr="00842061">
        <w:rPr>
          <w:rFonts w:ascii="Times New Roman" w:hAnsi="Times New Roman"/>
        </w:rPr>
        <w:t>Переучиван</w:t>
      </w:r>
      <w:r w:rsidR="00BE5147">
        <w:rPr>
          <w:rFonts w:ascii="Times New Roman" w:hAnsi="Times New Roman"/>
        </w:rPr>
        <w:t>ие ЛС, ИТС ($80т Х 5 Х 2.5эк Х 70) _______________________7</w:t>
      </w:r>
      <w:r w:rsidRPr="00842061">
        <w:rPr>
          <w:rFonts w:ascii="Times New Roman" w:hAnsi="Times New Roman"/>
        </w:rPr>
        <w:t>0 м;</w:t>
      </w:r>
    </w:p>
    <w:p w:rsidR="00F237DD" w:rsidRPr="00842061" w:rsidRDefault="00F237DD" w:rsidP="00F237DD">
      <w:pPr>
        <w:pStyle w:val="a4"/>
        <w:numPr>
          <w:ilvl w:val="0"/>
          <w:numId w:val="6"/>
        </w:numPr>
        <w:rPr>
          <w:rFonts w:ascii="Times New Roman" w:hAnsi="Times New Roman"/>
        </w:rPr>
      </w:pPr>
      <w:r w:rsidRPr="00842061">
        <w:rPr>
          <w:rFonts w:ascii="Times New Roman" w:hAnsi="Times New Roman"/>
        </w:rPr>
        <w:t xml:space="preserve">Перегонка ВС ($40т Х 5 Х </w:t>
      </w:r>
      <w:r w:rsidR="00BE5147">
        <w:rPr>
          <w:rFonts w:ascii="Times New Roman" w:hAnsi="Times New Roman"/>
        </w:rPr>
        <w:t>7</w:t>
      </w:r>
      <w:r w:rsidRPr="00842061">
        <w:rPr>
          <w:rFonts w:ascii="Times New Roman" w:hAnsi="Times New Roman"/>
        </w:rPr>
        <w:t>0) ______________________________________1</w:t>
      </w:r>
      <w:r w:rsidR="00BE5147">
        <w:rPr>
          <w:rFonts w:ascii="Times New Roman" w:hAnsi="Times New Roman"/>
        </w:rPr>
        <w:t>4</w:t>
      </w:r>
      <w:r w:rsidRPr="00842061">
        <w:rPr>
          <w:rFonts w:ascii="Times New Roman" w:hAnsi="Times New Roman"/>
        </w:rPr>
        <w:t xml:space="preserve"> м;</w:t>
      </w:r>
    </w:p>
    <w:p w:rsidR="00F237DD" w:rsidRPr="00842061" w:rsidRDefault="00BE5147" w:rsidP="00F237DD">
      <w:pPr>
        <w:pStyle w:val="a4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Покраска ВС ($</w:t>
      </w:r>
      <w:r w:rsidR="00F237DD" w:rsidRPr="00842061">
        <w:rPr>
          <w:rFonts w:ascii="Times New Roman" w:hAnsi="Times New Roman"/>
        </w:rPr>
        <w:t>5</w:t>
      </w:r>
      <w:r>
        <w:rPr>
          <w:rFonts w:ascii="Times New Roman" w:hAnsi="Times New Roman"/>
        </w:rPr>
        <w:t>0</w:t>
      </w:r>
      <w:r w:rsidR="00F237DD" w:rsidRPr="00842061">
        <w:rPr>
          <w:rFonts w:ascii="Times New Roman" w:hAnsi="Times New Roman"/>
        </w:rPr>
        <w:t xml:space="preserve">т Х 5 Х </w:t>
      </w:r>
      <w:r>
        <w:rPr>
          <w:rFonts w:ascii="Times New Roman" w:hAnsi="Times New Roman"/>
        </w:rPr>
        <w:t>7</w:t>
      </w:r>
      <w:r w:rsidR="00F237DD" w:rsidRPr="00842061">
        <w:rPr>
          <w:rFonts w:ascii="Times New Roman" w:hAnsi="Times New Roman"/>
        </w:rPr>
        <w:t>0) _________________________________</w:t>
      </w:r>
      <w:r w:rsidR="00977915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____17</w:t>
      </w:r>
      <w:r w:rsidR="00F237DD" w:rsidRPr="00842061">
        <w:rPr>
          <w:rFonts w:ascii="Times New Roman" w:hAnsi="Times New Roman"/>
        </w:rPr>
        <w:t>.5 м;</w:t>
      </w:r>
    </w:p>
    <w:p w:rsidR="00F237DD" w:rsidRPr="00842061" w:rsidRDefault="00BE5147" w:rsidP="00F237DD">
      <w:pPr>
        <w:pStyle w:val="a4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Закупка керосина (250 т. Х 6</w:t>
      </w:r>
      <w:r w:rsidR="00F237DD" w:rsidRPr="00842061">
        <w:rPr>
          <w:rFonts w:ascii="Times New Roman" w:hAnsi="Times New Roman"/>
        </w:rPr>
        <w:t>5 т. рб. Х 5) _________________________</w:t>
      </w:r>
      <w:r w:rsidR="00977915">
        <w:rPr>
          <w:rFonts w:ascii="Times New Roman" w:hAnsi="Times New Roman"/>
        </w:rPr>
        <w:t>__</w:t>
      </w:r>
      <w:r>
        <w:rPr>
          <w:rFonts w:ascii="Times New Roman" w:hAnsi="Times New Roman"/>
        </w:rPr>
        <w:t>__ 81</w:t>
      </w:r>
      <w:r w:rsidR="00F237DD" w:rsidRPr="00842061">
        <w:rPr>
          <w:rFonts w:ascii="Times New Roman" w:hAnsi="Times New Roman"/>
        </w:rPr>
        <w:t xml:space="preserve"> м;</w:t>
      </w:r>
    </w:p>
    <w:p w:rsidR="00F237DD" w:rsidRPr="00842061" w:rsidRDefault="00F237DD" w:rsidP="00F237DD">
      <w:pPr>
        <w:pStyle w:val="a4"/>
        <w:numPr>
          <w:ilvl w:val="0"/>
          <w:numId w:val="6"/>
        </w:numPr>
        <w:rPr>
          <w:rFonts w:ascii="Times New Roman" w:hAnsi="Times New Roman"/>
        </w:rPr>
      </w:pPr>
      <w:r w:rsidRPr="00842061">
        <w:rPr>
          <w:rFonts w:ascii="Times New Roman" w:hAnsi="Times New Roman"/>
        </w:rPr>
        <w:t>Депозит п</w:t>
      </w:r>
      <w:r w:rsidR="00BE5147">
        <w:rPr>
          <w:rFonts w:ascii="Times New Roman" w:hAnsi="Times New Roman"/>
        </w:rPr>
        <w:t>о аэропортам (70 рейсов Х 5 Х 35.5</w:t>
      </w:r>
      <w:r w:rsidRPr="00842061">
        <w:rPr>
          <w:rFonts w:ascii="Times New Roman" w:hAnsi="Times New Roman"/>
        </w:rPr>
        <w:t xml:space="preserve"> т. рб.) ________________</w:t>
      </w:r>
      <w:r w:rsidR="00977915">
        <w:rPr>
          <w:rFonts w:ascii="Times New Roman" w:hAnsi="Times New Roman"/>
        </w:rPr>
        <w:t>__</w:t>
      </w:r>
      <w:r w:rsidRPr="00842061">
        <w:rPr>
          <w:rFonts w:ascii="Times New Roman" w:hAnsi="Times New Roman"/>
        </w:rPr>
        <w:t>_</w:t>
      </w:r>
      <w:r w:rsidR="00BE5147">
        <w:rPr>
          <w:rFonts w:ascii="Times New Roman" w:hAnsi="Times New Roman"/>
        </w:rPr>
        <w:t xml:space="preserve"> 12.5</w:t>
      </w:r>
      <w:r w:rsidRPr="00842061">
        <w:rPr>
          <w:rFonts w:ascii="Times New Roman" w:hAnsi="Times New Roman"/>
        </w:rPr>
        <w:t xml:space="preserve"> м.</w:t>
      </w:r>
    </w:p>
    <w:p w:rsidR="00F237DD" w:rsidRPr="00842061" w:rsidRDefault="00F237DD" w:rsidP="00F237DD">
      <w:pPr>
        <w:ind w:left="720"/>
        <w:rPr>
          <w:rFonts w:ascii="Times New Roman" w:hAnsi="Times New Roman"/>
        </w:rPr>
      </w:pPr>
      <w:r w:rsidRPr="00842061">
        <w:rPr>
          <w:rFonts w:ascii="Times New Roman" w:hAnsi="Times New Roman"/>
        </w:rPr>
        <w:lastRenderedPageBreak/>
        <w:t>Итого____________________________________________________________</w:t>
      </w:r>
      <w:r w:rsidR="008A1272">
        <w:rPr>
          <w:rFonts w:ascii="Times New Roman" w:hAnsi="Times New Roman"/>
          <w:color w:val="7030A0"/>
        </w:rPr>
        <w:t>388</w:t>
      </w:r>
      <w:r w:rsidRPr="00842061">
        <w:rPr>
          <w:rFonts w:ascii="Times New Roman" w:hAnsi="Times New Roman"/>
        </w:rPr>
        <w:t xml:space="preserve"> м.</w:t>
      </w:r>
    </w:p>
    <w:p w:rsidR="00F237DD" w:rsidRPr="00842061" w:rsidRDefault="00F237DD" w:rsidP="00F237DD">
      <w:pPr>
        <w:ind w:left="720"/>
        <w:rPr>
          <w:rFonts w:ascii="Times New Roman" w:hAnsi="Times New Roman"/>
        </w:rPr>
      </w:pPr>
      <w:r w:rsidRPr="00842061">
        <w:rPr>
          <w:rFonts w:ascii="Times New Roman" w:hAnsi="Times New Roman"/>
        </w:rPr>
        <w:t>Дополнительные расходы – организация линейных станций ТО, оборудование и инструменты для ТО, склады д</w:t>
      </w:r>
      <w:r w:rsidR="008A1272">
        <w:rPr>
          <w:rFonts w:ascii="Times New Roman" w:hAnsi="Times New Roman"/>
        </w:rPr>
        <w:t xml:space="preserve">ля хранения </w:t>
      </w:r>
      <w:proofErr w:type="spellStart"/>
      <w:r w:rsidR="008A1272">
        <w:rPr>
          <w:rFonts w:ascii="Times New Roman" w:hAnsi="Times New Roman"/>
        </w:rPr>
        <w:t>зап.</w:t>
      </w:r>
      <w:proofErr w:type="spellEnd"/>
      <w:r w:rsidR="008A1272">
        <w:rPr>
          <w:rFonts w:ascii="Times New Roman" w:hAnsi="Times New Roman"/>
        </w:rPr>
        <w:t xml:space="preserve"> частей, и т.д. ________________________</w:t>
      </w:r>
      <w:r w:rsidRPr="00842061">
        <w:rPr>
          <w:rFonts w:ascii="Times New Roman" w:hAnsi="Times New Roman"/>
        </w:rPr>
        <w:t xml:space="preserve"> 35 м.</w:t>
      </w:r>
    </w:p>
    <w:p w:rsidR="00F237DD" w:rsidRPr="00842061" w:rsidRDefault="00F237DD" w:rsidP="00F237DD">
      <w:pPr>
        <w:ind w:left="720"/>
        <w:rPr>
          <w:rFonts w:ascii="Times New Roman" w:hAnsi="Times New Roman"/>
        </w:rPr>
      </w:pPr>
      <w:r w:rsidRPr="00842061">
        <w:rPr>
          <w:rFonts w:ascii="Times New Roman" w:hAnsi="Times New Roman"/>
        </w:rPr>
        <w:t xml:space="preserve">Резервы – </w:t>
      </w:r>
      <w:r w:rsidR="008A1272">
        <w:rPr>
          <w:rFonts w:ascii="Times New Roman" w:hAnsi="Times New Roman"/>
          <w:color w:val="7030A0"/>
        </w:rPr>
        <w:t>27</w:t>
      </w:r>
      <w:r w:rsidRPr="00842061">
        <w:rPr>
          <w:rFonts w:ascii="Times New Roman" w:hAnsi="Times New Roman"/>
          <w:color w:val="7030A0"/>
        </w:rPr>
        <w:t xml:space="preserve"> м.</w:t>
      </w:r>
    </w:p>
    <w:p w:rsidR="00F237DD" w:rsidRPr="00842061" w:rsidRDefault="00F237DD" w:rsidP="00F237DD">
      <w:pPr>
        <w:ind w:left="720"/>
        <w:rPr>
          <w:rFonts w:ascii="Times New Roman" w:hAnsi="Times New Roman"/>
        </w:rPr>
      </w:pPr>
      <w:r w:rsidRPr="00842061">
        <w:rPr>
          <w:rFonts w:ascii="Times New Roman" w:hAnsi="Times New Roman"/>
        </w:rPr>
        <w:t xml:space="preserve">Общая сумма </w:t>
      </w:r>
      <w:r w:rsidRPr="00842061">
        <w:rPr>
          <w:rFonts w:ascii="Times New Roman" w:hAnsi="Times New Roman"/>
          <w:b/>
          <w:color w:val="7030A0"/>
        </w:rPr>
        <w:t>4</w:t>
      </w:r>
      <w:r w:rsidR="008A1272">
        <w:rPr>
          <w:rFonts w:ascii="Times New Roman" w:hAnsi="Times New Roman"/>
          <w:b/>
          <w:color w:val="7030A0"/>
        </w:rPr>
        <w:t>5</w:t>
      </w:r>
      <w:r w:rsidRPr="00842061">
        <w:rPr>
          <w:rFonts w:ascii="Times New Roman" w:hAnsi="Times New Roman"/>
          <w:b/>
          <w:color w:val="7030A0"/>
        </w:rPr>
        <w:t>0 млн. рб.</w:t>
      </w:r>
    </w:p>
    <w:p w:rsidR="00F237DD" w:rsidRPr="00842061" w:rsidRDefault="00F237DD" w:rsidP="00F237DD">
      <w:pPr>
        <w:ind w:left="720"/>
        <w:rPr>
          <w:rFonts w:ascii="Times New Roman" w:hAnsi="Times New Roman"/>
        </w:rPr>
      </w:pPr>
      <w:r w:rsidRPr="00842061">
        <w:rPr>
          <w:rFonts w:ascii="Times New Roman" w:hAnsi="Times New Roman"/>
        </w:rPr>
        <w:t>Эксплуатационные расходы на одно ВС:</w:t>
      </w:r>
    </w:p>
    <w:p w:rsidR="00F237DD" w:rsidRPr="00842061" w:rsidRDefault="003454B5" w:rsidP="00F237D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Лизинг ВC ($8</w:t>
      </w:r>
      <w:r w:rsidR="00F237DD" w:rsidRPr="00842061">
        <w:rPr>
          <w:rFonts w:ascii="Times New Roman" w:hAnsi="Times New Roman"/>
        </w:rPr>
        <w:t xml:space="preserve">0 т. Х </w:t>
      </w:r>
      <w:r>
        <w:rPr>
          <w:rFonts w:ascii="Times New Roman" w:hAnsi="Times New Roman"/>
        </w:rPr>
        <w:t>7</w:t>
      </w:r>
      <w:r w:rsidR="00F237DD" w:rsidRPr="00842061">
        <w:rPr>
          <w:rFonts w:ascii="Times New Roman" w:hAnsi="Times New Roman"/>
        </w:rPr>
        <w:t xml:space="preserve">0) в месяц за одно ВС__________________________ </w:t>
      </w:r>
      <w:r>
        <w:rPr>
          <w:rFonts w:ascii="Times New Roman" w:hAnsi="Times New Roman"/>
        </w:rPr>
        <w:t>5.6</w:t>
      </w:r>
      <w:r w:rsidR="00F237DD" w:rsidRPr="00842061">
        <w:rPr>
          <w:rFonts w:ascii="Times New Roman" w:hAnsi="Times New Roman"/>
        </w:rPr>
        <w:t xml:space="preserve"> м рб.</w:t>
      </w:r>
    </w:p>
    <w:p w:rsidR="00FC2A4F" w:rsidRDefault="00F237DD" w:rsidP="00F237DD">
      <w:pPr>
        <w:ind w:left="720"/>
        <w:rPr>
          <w:rFonts w:ascii="Times New Roman" w:hAnsi="Times New Roman"/>
        </w:rPr>
      </w:pPr>
      <w:r w:rsidRPr="00842061">
        <w:rPr>
          <w:rFonts w:ascii="Times New Roman" w:hAnsi="Times New Roman"/>
        </w:rPr>
        <w:t xml:space="preserve">Резервы на кап. Ремонт (планер, </w:t>
      </w:r>
      <w:proofErr w:type="spellStart"/>
      <w:r w:rsidRPr="00842061">
        <w:rPr>
          <w:rFonts w:ascii="Times New Roman" w:hAnsi="Times New Roman"/>
        </w:rPr>
        <w:t>двиг</w:t>
      </w:r>
      <w:proofErr w:type="spellEnd"/>
      <w:r w:rsidRPr="00842061">
        <w:rPr>
          <w:rFonts w:ascii="Times New Roman" w:hAnsi="Times New Roman"/>
        </w:rPr>
        <w:t>, ВСУ, шасси, агрегаты ограниченных ресурсов)</w:t>
      </w:r>
    </w:p>
    <w:p w:rsidR="00F237DD" w:rsidRPr="00842061" w:rsidRDefault="00F237DD" w:rsidP="00F237DD">
      <w:pPr>
        <w:ind w:left="720"/>
        <w:rPr>
          <w:rFonts w:ascii="Times New Roman" w:hAnsi="Times New Roman"/>
        </w:rPr>
      </w:pPr>
      <w:r w:rsidRPr="00842061">
        <w:rPr>
          <w:rFonts w:ascii="Times New Roman" w:hAnsi="Times New Roman"/>
        </w:rPr>
        <w:t xml:space="preserve"> ($</w:t>
      </w:r>
      <w:r w:rsidR="003454B5">
        <w:rPr>
          <w:rFonts w:ascii="Times New Roman" w:hAnsi="Times New Roman"/>
        </w:rPr>
        <w:t>65</w:t>
      </w:r>
      <w:r w:rsidRPr="00842061">
        <w:rPr>
          <w:rFonts w:ascii="Times New Roman" w:hAnsi="Times New Roman"/>
        </w:rPr>
        <w:t xml:space="preserve">0 х </w:t>
      </w:r>
      <w:r w:rsidR="003454B5">
        <w:rPr>
          <w:rFonts w:ascii="Times New Roman" w:hAnsi="Times New Roman"/>
        </w:rPr>
        <w:t>70</w:t>
      </w:r>
      <w:r w:rsidRPr="00842061">
        <w:rPr>
          <w:rFonts w:ascii="Times New Roman" w:hAnsi="Times New Roman"/>
        </w:rPr>
        <w:t>) одно ВС за один лётный час ______</w:t>
      </w:r>
      <w:r w:rsidR="003454B5">
        <w:rPr>
          <w:rFonts w:ascii="Times New Roman" w:hAnsi="Times New Roman"/>
        </w:rPr>
        <w:t>_________________</w:t>
      </w:r>
      <w:r w:rsidRPr="00842061">
        <w:rPr>
          <w:rFonts w:ascii="Times New Roman" w:hAnsi="Times New Roman"/>
        </w:rPr>
        <w:t xml:space="preserve">_____ </w:t>
      </w:r>
      <w:r w:rsidR="003454B5">
        <w:rPr>
          <w:rFonts w:ascii="Times New Roman" w:hAnsi="Times New Roman"/>
        </w:rPr>
        <w:t>45.5</w:t>
      </w:r>
      <w:r w:rsidRPr="00842061">
        <w:rPr>
          <w:rFonts w:ascii="Times New Roman" w:hAnsi="Times New Roman"/>
        </w:rPr>
        <w:t xml:space="preserve"> тысячи;</w:t>
      </w:r>
    </w:p>
    <w:p w:rsidR="00F237DD" w:rsidRPr="00842061" w:rsidRDefault="00F237DD" w:rsidP="00F237DD">
      <w:pPr>
        <w:ind w:left="720"/>
        <w:rPr>
          <w:rFonts w:ascii="Times New Roman" w:hAnsi="Times New Roman"/>
        </w:rPr>
      </w:pPr>
      <w:r w:rsidRPr="00842061">
        <w:rPr>
          <w:rFonts w:ascii="Times New Roman" w:hAnsi="Times New Roman"/>
        </w:rPr>
        <w:t>Гарантийное ТО ($</w:t>
      </w:r>
      <w:r w:rsidR="003454B5">
        <w:rPr>
          <w:rFonts w:ascii="Times New Roman" w:hAnsi="Times New Roman"/>
        </w:rPr>
        <w:t>250 х 7</w:t>
      </w:r>
      <w:r w:rsidRPr="00842061">
        <w:rPr>
          <w:rFonts w:ascii="Times New Roman" w:hAnsi="Times New Roman"/>
        </w:rPr>
        <w:t>0) _______________________________________ 1</w:t>
      </w:r>
      <w:r w:rsidR="003454B5">
        <w:rPr>
          <w:rFonts w:ascii="Times New Roman" w:hAnsi="Times New Roman"/>
        </w:rPr>
        <w:t>7.5</w:t>
      </w:r>
      <w:r w:rsidRPr="00842061">
        <w:rPr>
          <w:rFonts w:ascii="Times New Roman" w:hAnsi="Times New Roman"/>
        </w:rPr>
        <w:t xml:space="preserve"> т.;</w:t>
      </w:r>
    </w:p>
    <w:p w:rsidR="00F237DD" w:rsidRPr="00842061" w:rsidRDefault="00F237DD" w:rsidP="00F237DD">
      <w:pPr>
        <w:ind w:left="720"/>
        <w:rPr>
          <w:rFonts w:ascii="Times New Roman" w:hAnsi="Times New Roman"/>
        </w:rPr>
      </w:pPr>
      <w:r w:rsidRPr="00842061">
        <w:rPr>
          <w:rFonts w:ascii="Times New Roman" w:hAnsi="Times New Roman"/>
        </w:rPr>
        <w:t xml:space="preserve">Текущее ТО ($75 Х </w:t>
      </w:r>
      <w:r w:rsidR="003454B5">
        <w:rPr>
          <w:rFonts w:ascii="Times New Roman" w:hAnsi="Times New Roman"/>
        </w:rPr>
        <w:t>7</w:t>
      </w:r>
      <w:r w:rsidRPr="00842061">
        <w:rPr>
          <w:rFonts w:ascii="Times New Roman" w:hAnsi="Times New Roman"/>
        </w:rPr>
        <w:t>0) _______________</w:t>
      </w:r>
      <w:r w:rsidR="003454B5">
        <w:rPr>
          <w:rFonts w:ascii="Times New Roman" w:hAnsi="Times New Roman"/>
        </w:rPr>
        <w:t>____________________________ 5.2</w:t>
      </w:r>
      <w:r w:rsidRPr="00842061">
        <w:rPr>
          <w:rFonts w:ascii="Times New Roman" w:hAnsi="Times New Roman"/>
        </w:rPr>
        <w:t xml:space="preserve"> т.;</w:t>
      </w:r>
    </w:p>
    <w:p w:rsidR="00F237DD" w:rsidRPr="00842061" w:rsidRDefault="00F237DD" w:rsidP="00F237DD">
      <w:pPr>
        <w:ind w:left="720"/>
        <w:rPr>
          <w:rFonts w:ascii="Times New Roman" w:hAnsi="Times New Roman"/>
        </w:rPr>
      </w:pPr>
      <w:r w:rsidRPr="00842061">
        <w:rPr>
          <w:rFonts w:ascii="Times New Roman" w:hAnsi="Times New Roman"/>
        </w:rPr>
        <w:t>Оплата экипажа ____________________</w:t>
      </w:r>
      <w:r w:rsidR="003454B5">
        <w:rPr>
          <w:rFonts w:ascii="Times New Roman" w:hAnsi="Times New Roman"/>
        </w:rPr>
        <w:t>_____________________________ 16</w:t>
      </w:r>
      <w:r w:rsidRPr="00842061">
        <w:rPr>
          <w:rFonts w:ascii="Times New Roman" w:hAnsi="Times New Roman"/>
        </w:rPr>
        <w:t xml:space="preserve"> т.;</w:t>
      </w:r>
    </w:p>
    <w:p w:rsidR="00F237DD" w:rsidRPr="00842061" w:rsidRDefault="00F237DD" w:rsidP="00F237DD">
      <w:pPr>
        <w:ind w:left="720"/>
        <w:rPr>
          <w:rFonts w:ascii="Times New Roman" w:hAnsi="Times New Roman"/>
        </w:rPr>
      </w:pPr>
      <w:r w:rsidRPr="00842061">
        <w:rPr>
          <w:rFonts w:ascii="Times New Roman" w:hAnsi="Times New Roman"/>
        </w:rPr>
        <w:t xml:space="preserve">Оплата инструктора на ввод ЛС ($100 х </w:t>
      </w:r>
      <w:r w:rsidR="003454B5">
        <w:rPr>
          <w:rFonts w:ascii="Times New Roman" w:hAnsi="Times New Roman"/>
        </w:rPr>
        <w:t>60) __________________________ 7</w:t>
      </w:r>
      <w:r w:rsidRPr="00842061">
        <w:rPr>
          <w:rFonts w:ascii="Times New Roman" w:hAnsi="Times New Roman"/>
        </w:rPr>
        <w:t xml:space="preserve"> т.;</w:t>
      </w:r>
    </w:p>
    <w:p w:rsidR="00F237DD" w:rsidRDefault="00F237DD" w:rsidP="00F237DD">
      <w:pPr>
        <w:ind w:left="720"/>
        <w:rPr>
          <w:rFonts w:ascii="Times New Roman" w:hAnsi="Times New Roman"/>
        </w:rPr>
      </w:pPr>
      <w:r w:rsidRPr="00842061">
        <w:rPr>
          <w:rFonts w:ascii="Times New Roman" w:hAnsi="Times New Roman"/>
        </w:rPr>
        <w:t>Поддержание жизнедеятельности авиакомпании (час)_________________ 10 т.</w:t>
      </w:r>
    </w:p>
    <w:p w:rsidR="003454B5" w:rsidRDefault="003454B5" w:rsidP="003454B5">
      <w:pPr>
        <w:ind w:left="720"/>
        <w:rPr>
          <w:rFonts w:ascii="Times New Roman" w:hAnsi="Times New Roman"/>
          <w:color w:val="7030A0"/>
        </w:rPr>
      </w:pPr>
      <w:r w:rsidRPr="006B2455">
        <w:rPr>
          <w:rFonts w:ascii="Times New Roman" w:hAnsi="Times New Roman"/>
          <w:b/>
        </w:rPr>
        <w:t>Итого за час без учёта лизинговых платежей:</w:t>
      </w:r>
      <w:r w:rsidRPr="00842061">
        <w:rPr>
          <w:rFonts w:ascii="Times New Roman" w:hAnsi="Times New Roman"/>
        </w:rPr>
        <w:t xml:space="preserve"> </w:t>
      </w:r>
      <w:r w:rsidR="006B2455" w:rsidRPr="006B2455">
        <w:rPr>
          <w:rFonts w:ascii="Times New Roman" w:hAnsi="Times New Roman"/>
          <w:b/>
          <w:color w:val="7030A0"/>
        </w:rPr>
        <w:t>101.2</w:t>
      </w:r>
      <w:r w:rsidRPr="006B2455">
        <w:rPr>
          <w:rFonts w:ascii="Times New Roman" w:hAnsi="Times New Roman"/>
          <w:b/>
          <w:color w:val="7030A0"/>
        </w:rPr>
        <w:t xml:space="preserve"> рб.</w:t>
      </w:r>
      <w:r>
        <w:rPr>
          <w:rFonts w:ascii="Times New Roman" w:hAnsi="Times New Roman"/>
          <w:color w:val="7030A0"/>
        </w:rPr>
        <w:t xml:space="preserve"> </w:t>
      </w:r>
    </w:p>
    <w:p w:rsidR="003454B5" w:rsidRPr="00895697" w:rsidRDefault="003454B5" w:rsidP="003454B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Себестоимость лётного часа при месячном налёте 150 часов/одно ВС: </w:t>
      </w:r>
      <w:r w:rsidR="006B2455">
        <w:rPr>
          <w:rFonts w:ascii="Times New Roman" w:hAnsi="Times New Roman"/>
        </w:rPr>
        <w:t>101.2</w:t>
      </w:r>
      <w:r>
        <w:rPr>
          <w:rFonts w:ascii="Times New Roman" w:hAnsi="Times New Roman"/>
        </w:rPr>
        <w:t xml:space="preserve"> т. + (</w:t>
      </w:r>
      <w:r w:rsidR="006B2455">
        <w:rPr>
          <w:rFonts w:ascii="Times New Roman" w:hAnsi="Times New Roman"/>
        </w:rPr>
        <w:t xml:space="preserve">5.6 </w:t>
      </w:r>
      <w:proofErr w:type="spellStart"/>
      <w:r w:rsidR="006B2455">
        <w:rPr>
          <w:rFonts w:ascii="Times New Roman" w:hAnsi="Times New Roman"/>
        </w:rPr>
        <w:t>м.рб</w:t>
      </w:r>
      <w:proofErr w:type="spellEnd"/>
      <w:proofErr w:type="gramStart"/>
      <w:r w:rsidR="006B2455">
        <w:rPr>
          <w:rFonts w:ascii="Times New Roman" w:hAnsi="Times New Roman"/>
        </w:rPr>
        <w:t>. :</w:t>
      </w:r>
      <w:proofErr w:type="gramEnd"/>
      <w:r w:rsidR="006B2455">
        <w:rPr>
          <w:rFonts w:ascii="Times New Roman" w:hAnsi="Times New Roman"/>
        </w:rPr>
        <w:t xml:space="preserve"> 150 </w:t>
      </w:r>
      <w:proofErr w:type="spellStart"/>
      <w:r w:rsidR="006B2455">
        <w:rPr>
          <w:rFonts w:ascii="Times New Roman" w:hAnsi="Times New Roman"/>
        </w:rPr>
        <w:t>л.ч</w:t>
      </w:r>
      <w:proofErr w:type="spellEnd"/>
      <w:r w:rsidR="006B2455">
        <w:rPr>
          <w:rFonts w:ascii="Times New Roman" w:hAnsi="Times New Roman"/>
        </w:rPr>
        <w:t>./мес. = 37.3</w:t>
      </w:r>
      <w:r>
        <w:rPr>
          <w:rFonts w:ascii="Times New Roman" w:hAnsi="Times New Roman"/>
        </w:rPr>
        <w:t xml:space="preserve"> т./</w:t>
      </w:r>
      <w:proofErr w:type="spellStart"/>
      <w:r>
        <w:rPr>
          <w:rFonts w:ascii="Times New Roman" w:hAnsi="Times New Roman"/>
        </w:rPr>
        <w:t>л.ч</w:t>
      </w:r>
      <w:proofErr w:type="spellEnd"/>
      <w:r>
        <w:rPr>
          <w:rFonts w:ascii="Times New Roman" w:hAnsi="Times New Roman"/>
        </w:rPr>
        <w:t xml:space="preserve">.) = </w:t>
      </w:r>
      <w:r w:rsidR="006B2455">
        <w:rPr>
          <w:rFonts w:ascii="Times New Roman" w:hAnsi="Times New Roman"/>
          <w:b/>
          <w:color w:val="7030A0"/>
        </w:rPr>
        <w:t>138.5</w:t>
      </w:r>
      <w:r w:rsidRPr="00895697">
        <w:rPr>
          <w:rFonts w:ascii="Times New Roman" w:hAnsi="Times New Roman"/>
          <w:b/>
          <w:color w:val="7030A0"/>
        </w:rPr>
        <w:t xml:space="preserve"> т./</w:t>
      </w:r>
      <w:proofErr w:type="spellStart"/>
      <w:r w:rsidRPr="00895697">
        <w:rPr>
          <w:rFonts w:ascii="Times New Roman" w:hAnsi="Times New Roman"/>
          <w:b/>
          <w:color w:val="7030A0"/>
        </w:rPr>
        <w:t>л.ч</w:t>
      </w:r>
      <w:proofErr w:type="spellEnd"/>
      <w:r w:rsidRPr="00895697">
        <w:rPr>
          <w:rFonts w:ascii="Times New Roman" w:hAnsi="Times New Roman"/>
          <w:b/>
          <w:color w:val="7030A0"/>
        </w:rPr>
        <w:t>.</w:t>
      </w:r>
    </w:p>
    <w:p w:rsidR="003454B5" w:rsidRPr="00842061" w:rsidRDefault="003454B5" w:rsidP="003454B5">
      <w:pPr>
        <w:ind w:left="720"/>
        <w:rPr>
          <w:rFonts w:ascii="Times New Roman" w:hAnsi="Times New Roman"/>
        </w:rPr>
      </w:pPr>
      <w:r w:rsidRPr="00842061">
        <w:rPr>
          <w:rFonts w:ascii="Times New Roman" w:hAnsi="Times New Roman"/>
        </w:rPr>
        <w:t>Керосин _____</w:t>
      </w:r>
      <w:r>
        <w:rPr>
          <w:rFonts w:ascii="Times New Roman" w:hAnsi="Times New Roman"/>
        </w:rPr>
        <w:t>_</w:t>
      </w:r>
      <w:r w:rsidR="006B2455">
        <w:rPr>
          <w:rFonts w:ascii="Times New Roman" w:hAnsi="Times New Roman"/>
        </w:rPr>
        <w:t>_____________________________ 65</w:t>
      </w:r>
      <w:r w:rsidRPr="00842061">
        <w:rPr>
          <w:rFonts w:ascii="Times New Roman" w:hAnsi="Times New Roman"/>
        </w:rPr>
        <w:t xml:space="preserve"> т./час;</w:t>
      </w:r>
    </w:p>
    <w:p w:rsidR="003454B5" w:rsidRDefault="003454B5" w:rsidP="003454B5">
      <w:pPr>
        <w:ind w:left="720"/>
        <w:rPr>
          <w:rFonts w:ascii="Times New Roman" w:hAnsi="Times New Roman"/>
        </w:rPr>
      </w:pPr>
      <w:r w:rsidRPr="00842061">
        <w:rPr>
          <w:rFonts w:ascii="Times New Roman" w:hAnsi="Times New Roman"/>
        </w:rPr>
        <w:t xml:space="preserve">Аэропорты, </w:t>
      </w:r>
      <w:r>
        <w:rPr>
          <w:rFonts w:ascii="Times New Roman" w:hAnsi="Times New Roman"/>
        </w:rPr>
        <w:t>аэронавигационные сборы (</w:t>
      </w:r>
      <w:r w:rsidRPr="00842061">
        <w:rPr>
          <w:rFonts w:ascii="Times New Roman" w:hAnsi="Times New Roman"/>
        </w:rPr>
        <w:t>АНС</w:t>
      </w:r>
      <w:r>
        <w:rPr>
          <w:rFonts w:ascii="Times New Roman" w:hAnsi="Times New Roman"/>
        </w:rPr>
        <w:t>)</w:t>
      </w:r>
      <w:r w:rsidRPr="00842061">
        <w:rPr>
          <w:rFonts w:ascii="Times New Roman" w:hAnsi="Times New Roman"/>
        </w:rPr>
        <w:t xml:space="preserve">___ </w:t>
      </w:r>
      <w:r w:rsidR="006B2455">
        <w:rPr>
          <w:rFonts w:ascii="Times New Roman" w:hAnsi="Times New Roman"/>
        </w:rPr>
        <w:t>35.5</w:t>
      </w:r>
      <w:r w:rsidRPr="00842061">
        <w:rPr>
          <w:rFonts w:ascii="Times New Roman" w:hAnsi="Times New Roman"/>
        </w:rPr>
        <w:t xml:space="preserve"> т./час.</w:t>
      </w:r>
    </w:p>
    <w:p w:rsidR="003454B5" w:rsidRPr="00842061" w:rsidRDefault="003454B5" w:rsidP="003454B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ИТОГО, полная стоимость лётного часа: </w:t>
      </w:r>
      <w:r w:rsidR="006B2455">
        <w:rPr>
          <w:rFonts w:ascii="Times New Roman" w:hAnsi="Times New Roman"/>
        </w:rPr>
        <w:t>138.5</w:t>
      </w:r>
      <w:r>
        <w:rPr>
          <w:rFonts w:ascii="Times New Roman" w:hAnsi="Times New Roman"/>
        </w:rPr>
        <w:t xml:space="preserve"> + </w:t>
      </w:r>
      <w:r w:rsidR="006B2455">
        <w:rPr>
          <w:rFonts w:ascii="Times New Roman" w:hAnsi="Times New Roman"/>
        </w:rPr>
        <w:t>65</w:t>
      </w:r>
      <w:r>
        <w:rPr>
          <w:rFonts w:ascii="Times New Roman" w:hAnsi="Times New Roman"/>
        </w:rPr>
        <w:t xml:space="preserve"> + </w:t>
      </w:r>
      <w:r w:rsidR="006B2455">
        <w:rPr>
          <w:rFonts w:ascii="Times New Roman" w:hAnsi="Times New Roman"/>
        </w:rPr>
        <w:t>35</w:t>
      </w:r>
      <w:r>
        <w:rPr>
          <w:rFonts w:ascii="Times New Roman" w:hAnsi="Times New Roman"/>
        </w:rPr>
        <w:t xml:space="preserve">.5 = </w:t>
      </w:r>
      <w:r w:rsidR="006B2455">
        <w:rPr>
          <w:rFonts w:ascii="Times New Roman" w:hAnsi="Times New Roman"/>
          <w:b/>
          <w:color w:val="00B050"/>
        </w:rPr>
        <w:t>239</w:t>
      </w:r>
      <w:r w:rsidRPr="00BE68AB">
        <w:rPr>
          <w:rFonts w:ascii="Times New Roman" w:hAnsi="Times New Roman"/>
          <w:b/>
          <w:color w:val="00B050"/>
        </w:rPr>
        <w:t xml:space="preserve"> т. рб./час.</w:t>
      </w:r>
      <w:r w:rsidRPr="00BE68AB">
        <w:rPr>
          <w:rFonts w:ascii="Times New Roman" w:hAnsi="Times New Roman"/>
          <w:color w:val="00B050"/>
        </w:rPr>
        <w:t xml:space="preserve"> </w:t>
      </w:r>
    </w:p>
    <w:p w:rsidR="003454B5" w:rsidRPr="00842061" w:rsidRDefault="003454B5" w:rsidP="003454B5">
      <w:pPr>
        <w:ind w:left="720"/>
        <w:rPr>
          <w:rFonts w:ascii="Times New Roman" w:hAnsi="Times New Roman"/>
        </w:rPr>
      </w:pPr>
      <w:r w:rsidRPr="00842061">
        <w:rPr>
          <w:rFonts w:ascii="Times New Roman" w:hAnsi="Times New Roman"/>
        </w:rPr>
        <w:t>Цена л</w:t>
      </w:r>
      <w:r>
        <w:rPr>
          <w:rFonts w:ascii="Times New Roman" w:hAnsi="Times New Roman"/>
        </w:rPr>
        <w:t xml:space="preserve">ётного часа  – </w:t>
      </w:r>
      <w:r w:rsidR="006B2455">
        <w:rPr>
          <w:rFonts w:ascii="Times New Roman" w:hAnsi="Times New Roman"/>
          <w:b/>
          <w:color w:val="C00000"/>
        </w:rPr>
        <w:t>300</w:t>
      </w:r>
      <w:r w:rsidRPr="00C118B4">
        <w:rPr>
          <w:rFonts w:ascii="Times New Roman" w:hAnsi="Times New Roman"/>
          <w:b/>
          <w:color w:val="C00000"/>
        </w:rPr>
        <w:t> 000 рб</w:t>
      </w:r>
      <w:r>
        <w:rPr>
          <w:rFonts w:ascii="Times New Roman" w:hAnsi="Times New Roman"/>
          <w:b/>
          <w:color w:val="C00000"/>
        </w:rPr>
        <w:t>/час</w:t>
      </w:r>
      <w:r w:rsidRPr="00842061">
        <w:rPr>
          <w:rFonts w:ascii="Times New Roman" w:hAnsi="Times New Roman"/>
        </w:rPr>
        <w:t>. Цена кресла</w:t>
      </w:r>
      <w:r w:rsidR="006B2455">
        <w:rPr>
          <w:rFonts w:ascii="Times New Roman" w:hAnsi="Times New Roman"/>
        </w:rPr>
        <w:t>: 78</w:t>
      </w:r>
      <w:r w:rsidRPr="00842061">
        <w:rPr>
          <w:rFonts w:ascii="Times New Roman" w:hAnsi="Times New Roman"/>
        </w:rPr>
        <w:t xml:space="preserve"> </w:t>
      </w:r>
      <w:proofErr w:type="spellStart"/>
      <w:r w:rsidRPr="00842061">
        <w:rPr>
          <w:rFonts w:ascii="Times New Roman" w:hAnsi="Times New Roman"/>
        </w:rPr>
        <w:t>кр</w:t>
      </w:r>
      <w:proofErr w:type="spellEnd"/>
      <w:r w:rsidRPr="00842061">
        <w:rPr>
          <w:rFonts w:ascii="Times New Roman" w:hAnsi="Times New Roman"/>
        </w:rPr>
        <w:t>.</w:t>
      </w:r>
      <w:r w:rsidR="006B2455">
        <w:rPr>
          <w:rFonts w:ascii="Times New Roman" w:hAnsi="Times New Roman"/>
        </w:rPr>
        <w:t xml:space="preserve"> -</w:t>
      </w:r>
      <w:r w:rsidRPr="00842061">
        <w:rPr>
          <w:rFonts w:ascii="Times New Roman" w:hAnsi="Times New Roman"/>
        </w:rPr>
        <w:t xml:space="preserve"> </w:t>
      </w:r>
      <w:r w:rsidRPr="006B2455">
        <w:rPr>
          <w:rFonts w:ascii="Times New Roman" w:hAnsi="Times New Roman"/>
          <w:color w:val="00B050"/>
        </w:rPr>
        <w:t>3.</w:t>
      </w:r>
      <w:r w:rsidR="006B2455" w:rsidRPr="006B2455">
        <w:rPr>
          <w:rFonts w:ascii="Times New Roman" w:hAnsi="Times New Roman"/>
          <w:color w:val="00B050"/>
        </w:rPr>
        <w:t>85</w:t>
      </w:r>
      <w:r w:rsidRPr="006B2455">
        <w:rPr>
          <w:rFonts w:ascii="Times New Roman" w:hAnsi="Times New Roman"/>
          <w:color w:val="00B050"/>
        </w:rPr>
        <w:t xml:space="preserve"> т./час,</w:t>
      </w:r>
    </w:p>
    <w:p w:rsidR="003454B5" w:rsidRPr="00842061" w:rsidRDefault="006B2455" w:rsidP="003454B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63</w:t>
      </w:r>
      <w:r w:rsidR="003454B5" w:rsidRPr="00842061">
        <w:rPr>
          <w:rFonts w:ascii="Times New Roman" w:hAnsi="Times New Roman"/>
        </w:rPr>
        <w:t xml:space="preserve"> </w:t>
      </w:r>
      <w:proofErr w:type="spellStart"/>
      <w:r w:rsidR="003454B5" w:rsidRPr="00842061">
        <w:rPr>
          <w:rFonts w:ascii="Times New Roman" w:hAnsi="Times New Roman"/>
        </w:rPr>
        <w:t>кр</w:t>
      </w:r>
      <w:proofErr w:type="spellEnd"/>
      <w:r w:rsidR="003454B5" w:rsidRPr="00842061">
        <w:rPr>
          <w:rFonts w:ascii="Times New Roman" w:hAnsi="Times New Roman"/>
        </w:rPr>
        <w:t xml:space="preserve">. – </w:t>
      </w:r>
      <w:r w:rsidR="003454B5" w:rsidRPr="006B2455">
        <w:rPr>
          <w:rFonts w:ascii="Times New Roman" w:hAnsi="Times New Roman"/>
          <w:color w:val="00B050"/>
        </w:rPr>
        <w:t>4.</w:t>
      </w:r>
      <w:r w:rsidRPr="006B2455">
        <w:rPr>
          <w:rFonts w:ascii="Times New Roman" w:hAnsi="Times New Roman"/>
          <w:color w:val="00B050"/>
        </w:rPr>
        <w:t>75</w:t>
      </w:r>
      <w:r w:rsidR="003454B5" w:rsidRPr="006B2455">
        <w:rPr>
          <w:rFonts w:ascii="Times New Roman" w:hAnsi="Times New Roman"/>
          <w:color w:val="00B050"/>
        </w:rPr>
        <w:t xml:space="preserve"> т./час</w:t>
      </w:r>
      <w:r w:rsidR="003454B5" w:rsidRPr="00842061">
        <w:rPr>
          <w:rFonts w:ascii="Times New Roman" w:hAnsi="Times New Roman"/>
        </w:rPr>
        <w:t>.</w:t>
      </w:r>
    </w:p>
    <w:p w:rsidR="003454B5" w:rsidRPr="006E45CB" w:rsidRDefault="006B2455" w:rsidP="003454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Прибыль в месяц за  5</w:t>
      </w:r>
      <w:r w:rsidR="003454B5" w:rsidRPr="006E45CB">
        <w:rPr>
          <w:rFonts w:ascii="Times New Roman" w:hAnsi="Times New Roman"/>
          <w:b/>
          <w:sz w:val="24"/>
          <w:szCs w:val="24"/>
        </w:rPr>
        <w:t xml:space="preserve"> ВС при налёте 150 часов</w:t>
      </w:r>
      <w:r w:rsidR="003454B5">
        <w:rPr>
          <w:rFonts w:ascii="Times New Roman" w:hAnsi="Times New Roman"/>
          <w:b/>
          <w:sz w:val="24"/>
          <w:szCs w:val="24"/>
        </w:rPr>
        <w:t xml:space="preserve"> (заполняемость </w:t>
      </w:r>
      <w:r w:rsidR="001C7502">
        <w:rPr>
          <w:rFonts w:ascii="Times New Roman" w:hAnsi="Times New Roman"/>
          <w:b/>
          <w:sz w:val="24"/>
          <w:szCs w:val="24"/>
        </w:rPr>
        <w:t>80% 63</w:t>
      </w:r>
      <w:r w:rsidR="003454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454B5">
        <w:rPr>
          <w:rFonts w:ascii="Times New Roman" w:hAnsi="Times New Roman"/>
          <w:b/>
          <w:sz w:val="24"/>
          <w:szCs w:val="24"/>
        </w:rPr>
        <w:t>кр</w:t>
      </w:r>
      <w:proofErr w:type="spellEnd"/>
      <w:r w:rsidR="003454B5" w:rsidRPr="006E45CB">
        <w:rPr>
          <w:rFonts w:ascii="Times New Roman" w:hAnsi="Times New Roman"/>
          <w:b/>
          <w:sz w:val="24"/>
          <w:szCs w:val="24"/>
        </w:rPr>
        <w:t>.</w:t>
      </w:r>
      <w:r w:rsidR="003454B5">
        <w:rPr>
          <w:rFonts w:ascii="Times New Roman" w:hAnsi="Times New Roman"/>
          <w:b/>
          <w:sz w:val="24"/>
          <w:szCs w:val="24"/>
        </w:rPr>
        <w:t>)</w:t>
      </w:r>
    </w:p>
    <w:p w:rsidR="003454B5" w:rsidRPr="00842061" w:rsidRDefault="003454B5" w:rsidP="003454B5">
      <w:pPr>
        <w:ind w:left="720"/>
        <w:rPr>
          <w:rFonts w:ascii="Times New Roman" w:hAnsi="Times New Roman"/>
        </w:rPr>
      </w:pPr>
      <w:r w:rsidRPr="006707FC">
        <w:rPr>
          <w:rFonts w:ascii="Times New Roman" w:hAnsi="Times New Roman"/>
        </w:rPr>
        <w:t>[</w:t>
      </w:r>
      <w:r w:rsidR="001C7502">
        <w:rPr>
          <w:rFonts w:ascii="Times New Roman" w:hAnsi="Times New Roman"/>
        </w:rPr>
        <w:t>300</w:t>
      </w:r>
      <w:r>
        <w:rPr>
          <w:rFonts w:ascii="Times New Roman" w:hAnsi="Times New Roman"/>
        </w:rPr>
        <w:t xml:space="preserve"> т.</w:t>
      </w:r>
      <w:r w:rsidRPr="00842061">
        <w:rPr>
          <w:rFonts w:ascii="Times New Roman" w:hAnsi="Times New Roman"/>
        </w:rPr>
        <w:t xml:space="preserve"> – </w:t>
      </w:r>
      <w:r w:rsidR="001C7502">
        <w:rPr>
          <w:rFonts w:ascii="Times New Roman" w:hAnsi="Times New Roman"/>
        </w:rPr>
        <w:t>239</w:t>
      </w:r>
      <w:r>
        <w:rPr>
          <w:rFonts w:ascii="Times New Roman" w:hAnsi="Times New Roman"/>
        </w:rPr>
        <w:t xml:space="preserve"> т = </w:t>
      </w:r>
      <w:r w:rsidR="001C7502">
        <w:rPr>
          <w:rFonts w:ascii="Times New Roman" w:hAnsi="Times New Roman"/>
        </w:rPr>
        <w:t>61т.</w:t>
      </w:r>
      <w:r w:rsidRPr="00842061">
        <w:rPr>
          <w:rFonts w:ascii="Times New Roman" w:hAnsi="Times New Roman"/>
        </w:rPr>
        <w:t xml:space="preserve"> рб/час</w:t>
      </w:r>
      <w:r w:rsidRPr="006707FC">
        <w:rPr>
          <w:rFonts w:ascii="Times New Roman" w:hAnsi="Times New Roman"/>
        </w:rPr>
        <w:t xml:space="preserve">] </w:t>
      </w:r>
      <w:r>
        <w:rPr>
          <w:rFonts w:ascii="Times New Roman" w:hAnsi="Times New Roman"/>
        </w:rPr>
        <w:t xml:space="preserve">х 150 час = </w:t>
      </w:r>
      <w:r w:rsidR="001C7502">
        <w:rPr>
          <w:rFonts w:ascii="Times New Roman" w:hAnsi="Times New Roman"/>
        </w:rPr>
        <w:t>9.15</w:t>
      </w:r>
      <w:r w:rsidRPr="00842061">
        <w:rPr>
          <w:rFonts w:ascii="Times New Roman" w:hAnsi="Times New Roman"/>
        </w:rPr>
        <w:t xml:space="preserve"> млн/</w:t>
      </w:r>
      <w:proofErr w:type="spellStart"/>
      <w:r w:rsidRPr="00842061">
        <w:rPr>
          <w:rFonts w:ascii="Times New Roman" w:hAnsi="Times New Roman"/>
        </w:rPr>
        <w:t>мес</w:t>
      </w:r>
      <w:proofErr w:type="spellEnd"/>
      <w:r w:rsidRPr="00842061">
        <w:rPr>
          <w:rFonts w:ascii="Times New Roman" w:hAnsi="Times New Roman"/>
        </w:rPr>
        <w:t xml:space="preserve"> Х </w:t>
      </w:r>
      <w:r w:rsidR="001C7502">
        <w:rPr>
          <w:rFonts w:ascii="Times New Roman" w:hAnsi="Times New Roman"/>
        </w:rPr>
        <w:t>5</w:t>
      </w:r>
      <w:r w:rsidRPr="00842061">
        <w:rPr>
          <w:rFonts w:ascii="Times New Roman" w:hAnsi="Times New Roman"/>
        </w:rPr>
        <w:t xml:space="preserve">ВС </w:t>
      </w:r>
      <w:proofErr w:type="gramStart"/>
      <w:r w:rsidRPr="00842061">
        <w:rPr>
          <w:rFonts w:ascii="Times New Roman" w:hAnsi="Times New Roman"/>
        </w:rPr>
        <w:t xml:space="preserve">= </w:t>
      </w:r>
      <w:r w:rsidRPr="00BE68AB">
        <w:rPr>
          <w:rFonts w:ascii="Times New Roman" w:hAnsi="Times New Roman"/>
          <w:b/>
          <w:color w:val="00B050"/>
        </w:rPr>
        <w:t xml:space="preserve"> </w:t>
      </w:r>
      <w:r w:rsidR="001C7502">
        <w:rPr>
          <w:rFonts w:ascii="Times New Roman" w:hAnsi="Times New Roman"/>
          <w:b/>
          <w:color w:val="00B050"/>
        </w:rPr>
        <w:t>45.75</w:t>
      </w:r>
      <w:proofErr w:type="gramEnd"/>
      <w:r w:rsidR="001C7502">
        <w:rPr>
          <w:rFonts w:ascii="Times New Roman" w:hAnsi="Times New Roman"/>
          <w:b/>
          <w:color w:val="00B050"/>
        </w:rPr>
        <w:t xml:space="preserve"> м</w:t>
      </w:r>
      <w:r w:rsidRPr="006707FC">
        <w:rPr>
          <w:rFonts w:ascii="Times New Roman" w:hAnsi="Times New Roman"/>
          <w:b/>
          <w:color w:val="00B050"/>
        </w:rPr>
        <w:t>лн/месяц;</w:t>
      </w:r>
    </w:p>
    <w:p w:rsidR="003454B5" w:rsidRPr="00842061" w:rsidRDefault="003454B5" w:rsidP="003454B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Месячный налёт на одно ВС</w:t>
      </w:r>
      <w:r w:rsidRPr="008420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рассчитан </w:t>
      </w:r>
      <w:r w:rsidRPr="00842061">
        <w:rPr>
          <w:rFonts w:ascii="Times New Roman" w:hAnsi="Times New Roman"/>
        </w:rPr>
        <w:t>с учётом резервирования рейсов.</w:t>
      </w:r>
    </w:p>
    <w:p w:rsidR="003454B5" w:rsidRPr="00842061" w:rsidRDefault="003454B5" w:rsidP="00F237DD">
      <w:pPr>
        <w:ind w:left="720"/>
        <w:rPr>
          <w:rFonts w:ascii="Times New Roman" w:hAnsi="Times New Roman"/>
        </w:rPr>
      </w:pPr>
    </w:p>
    <w:p w:rsidR="00F237DD" w:rsidRPr="00842061" w:rsidRDefault="00F237DD" w:rsidP="00F237DD">
      <w:pPr>
        <w:ind w:left="720"/>
        <w:rPr>
          <w:rFonts w:ascii="Times New Roman" w:hAnsi="Times New Roman"/>
          <w:b/>
        </w:rPr>
      </w:pPr>
      <w:r w:rsidRPr="00842061">
        <w:rPr>
          <w:rFonts w:ascii="Times New Roman" w:hAnsi="Times New Roman"/>
          <w:b/>
        </w:rPr>
        <w:t>Налоги:</w:t>
      </w:r>
    </w:p>
    <w:p w:rsidR="00F237DD" w:rsidRPr="00842061" w:rsidRDefault="00F237DD" w:rsidP="00F237DD">
      <w:pPr>
        <w:pStyle w:val="a4"/>
        <w:numPr>
          <w:ilvl w:val="0"/>
          <w:numId w:val="7"/>
        </w:numPr>
        <w:rPr>
          <w:rFonts w:ascii="Times New Roman" w:hAnsi="Times New Roman"/>
        </w:rPr>
      </w:pPr>
      <w:r w:rsidRPr="00842061">
        <w:rPr>
          <w:rFonts w:ascii="Times New Roman" w:hAnsi="Times New Roman"/>
        </w:rPr>
        <w:t>Социальные - ФОТ в бизнес-плане;</w:t>
      </w:r>
    </w:p>
    <w:p w:rsidR="00F237DD" w:rsidRPr="00842061" w:rsidRDefault="00E506A9" w:rsidP="00F237DD">
      <w:pPr>
        <w:pStyle w:val="a4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НДС – </w:t>
      </w:r>
      <w:r w:rsidR="00F237DD" w:rsidRPr="00842061">
        <w:rPr>
          <w:rFonts w:ascii="Times New Roman" w:hAnsi="Times New Roman"/>
        </w:rPr>
        <w:t>0%</w:t>
      </w:r>
      <w:r>
        <w:rPr>
          <w:rFonts w:ascii="Times New Roman" w:hAnsi="Times New Roman"/>
        </w:rPr>
        <w:t xml:space="preserve"> для региональных авиаперевозок</w:t>
      </w:r>
      <w:r w:rsidR="00F237DD" w:rsidRPr="00842061">
        <w:rPr>
          <w:rFonts w:ascii="Times New Roman" w:hAnsi="Times New Roman"/>
        </w:rPr>
        <w:t>;</w:t>
      </w:r>
    </w:p>
    <w:p w:rsidR="00F237DD" w:rsidRDefault="00E506A9" w:rsidP="00F237DD">
      <w:pPr>
        <w:pStyle w:val="a4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Налог на п</w:t>
      </w:r>
      <w:r w:rsidR="00F237DD" w:rsidRPr="00842061">
        <w:rPr>
          <w:rFonts w:ascii="Times New Roman" w:hAnsi="Times New Roman"/>
        </w:rPr>
        <w:t>рибыль – только на накопительный фонд 25% от прибыли, остальная</w:t>
      </w:r>
      <w:r w:rsidR="00F237DD">
        <w:rPr>
          <w:rFonts w:ascii="Times New Roman" w:hAnsi="Times New Roman"/>
        </w:rPr>
        <w:t xml:space="preserve"> часть 75% на погашение кредита. Общий налог </w:t>
      </w:r>
      <w:r>
        <w:rPr>
          <w:rFonts w:ascii="Times New Roman" w:hAnsi="Times New Roman"/>
        </w:rPr>
        <w:t xml:space="preserve">на прибыль </w:t>
      </w:r>
      <w:r w:rsidR="00F237DD">
        <w:rPr>
          <w:rFonts w:ascii="Times New Roman" w:hAnsi="Times New Roman"/>
        </w:rPr>
        <w:t>20%, из которого 3</w:t>
      </w:r>
      <w:proofErr w:type="gramStart"/>
      <w:r w:rsidR="00F237DD">
        <w:rPr>
          <w:rFonts w:ascii="Times New Roman" w:hAnsi="Times New Roman"/>
        </w:rPr>
        <w:t>%  в</w:t>
      </w:r>
      <w:proofErr w:type="gramEnd"/>
      <w:r w:rsidR="00F237DD">
        <w:rPr>
          <w:rFonts w:ascii="Times New Roman" w:hAnsi="Times New Roman"/>
        </w:rPr>
        <w:t xml:space="preserve"> федеральный бюджет, 17% в регион</w:t>
      </w:r>
      <w:r w:rsidR="0074322D">
        <w:rPr>
          <w:rFonts w:ascii="Times New Roman" w:hAnsi="Times New Roman"/>
        </w:rPr>
        <w:t>альный. Для инвесторов (более 45</w:t>
      </w:r>
      <w:r w:rsidR="00F237DD">
        <w:rPr>
          <w:rFonts w:ascii="Times New Roman" w:hAnsi="Times New Roman"/>
        </w:rPr>
        <w:t>0 млн. рб.) в Белгородской области предоставляется льгота – налог на прибыль 0%.</w:t>
      </w:r>
    </w:p>
    <w:p w:rsidR="000F38E0" w:rsidRDefault="000F38E0" w:rsidP="00F237DD">
      <w:pPr>
        <w:jc w:val="both"/>
        <w:rPr>
          <w:rStyle w:val="a5"/>
          <w:rFonts w:ascii="Times New Roman" w:hAnsi="Times New Roman"/>
          <w:b/>
        </w:rPr>
      </w:pPr>
    </w:p>
    <w:p w:rsidR="001C7502" w:rsidRPr="008F0AF5" w:rsidRDefault="001C7502" w:rsidP="001C7502">
      <w:pPr>
        <w:jc w:val="both"/>
        <w:rPr>
          <w:rFonts w:ascii="Times New Roman" w:hAnsi="Times New Roman"/>
          <w:b/>
        </w:rPr>
      </w:pPr>
      <w:r w:rsidRPr="008F0AF5">
        <w:rPr>
          <w:rFonts w:ascii="Times New Roman" w:hAnsi="Times New Roman"/>
          <w:b/>
        </w:rPr>
        <w:t>Риски</w:t>
      </w:r>
    </w:p>
    <w:p w:rsidR="001C7502" w:rsidRPr="007228EB" w:rsidRDefault="001C7502" w:rsidP="001C7502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</w:t>
      </w:r>
      <w:r w:rsidRPr="007228EB">
        <w:rPr>
          <w:rFonts w:ascii="Times New Roman" w:hAnsi="Times New Roman"/>
          <w:i/>
        </w:rPr>
        <w:t>Эксплуатационные:</w:t>
      </w:r>
    </w:p>
    <w:p w:rsidR="001C7502" w:rsidRPr="00842061" w:rsidRDefault="001C7502" w:rsidP="001C7502">
      <w:pPr>
        <w:pStyle w:val="a4"/>
        <w:numPr>
          <w:ilvl w:val="0"/>
          <w:numId w:val="8"/>
        </w:numPr>
        <w:ind w:left="426" w:hanging="284"/>
        <w:jc w:val="both"/>
        <w:rPr>
          <w:rFonts w:ascii="Times New Roman" w:hAnsi="Times New Roman"/>
        </w:rPr>
      </w:pPr>
      <w:r w:rsidRPr="00842061">
        <w:rPr>
          <w:rFonts w:ascii="Times New Roman" w:hAnsi="Times New Roman"/>
        </w:rPr>
        <w:t>Возможные неисправности ВС компенсиру</w:t>
      </w:r>
      <w:r>
        <w:rPr>
          <w:rFonts w:ascii="Times New Roman" w:hAnsi="Times New Roman"/>
        </w:rPr>
        <w:t>ются соглашением на гарантий</w:t>
      </w:r>
      <w:r w:rsidRPr="00842061">
        <w:rPr>
          <w:rFonts w:ascii="Times New Roman" w:hAnsi="Times New Roman"/>
        </w:rPr>
        <w:t>ное ТО по планеру и двигателям с производителями. Отчисления от лётного часа, указаны в расчётах. В случае выхода из строя агрегатов и элементов планера – замена в течении 36 часов. Двигатель – 48 часов. На время замены используется резервное ВС. Месячный налёт и маршрутная сетка построены с учётом резервирования в соответствии с требованиями Росавиации.</w:t>
      </w:r>
    </w:p>
    <w:p w:rsidR="001C7502" w:rsidRDefault="001C7502" w:rsidP="001C7502">
      <w:pPr>
        <w:pStyle w:val="a4"/>
        <w:numPr>
          <w:ilvl w:val="0"/>
          <w:numId w:val="8"/>
        </w:numPr>
        <w:ind w:left="426" w:hanging="284"/>
        <w:jc w:val="both"/>
        <w:rPr>
          <w:rFonts w:ascii="Times New Roman" w:hAnsi="Times New Roman"/>
        </w:rPr>
      </w:pPr>
      <w:r w:rsidRPr="00842061">
        <w:rPr>
          <w:rFonts w:ascii="Times New Roman" w:hAnsi="Times New Roman"/>
        </w:rPr>
        <w:t>Размещение пассажиров в случае задержек по метеоусловиям, из практики эксплуатации незначительны (не более 0.5%) – компенсируется из резервного фонда (КЛ) и накопительного – авиакомпания.</w:t>
      </w:r>
      <w:r>
        <w:rPr>
          <w:rFonts w:ascii="Times New Roman" w:hAnsi="Times New Roman"/>
        </w:rPr>
        <w:t xml:space="preserve"> </w:t>
      </w:r>
    </w:p>
    <w:p w:rsidR="001C7502" w:rsidRDefault="001C7502" w:rsidP="001C7502">
      <w:pPr>
        <w:pStyle w:val="a4"/>
        <w:numPr>
          <w:ilvl w:val="0"/>
          <w:numId w:val="8"/>
        </w:numPr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Поломка (утеря) ВС – компенсируются страховым покрытием.</w:t>
      </w:r>
    </w:p>
    <w:p w:rsidR="001C7502" w:rsidRPr="00993A72" w:rsidRDefault="001C7502" w:rsidP="001C7502">
      <w:pPr>
        <w:pStyle w:val="a4"/>
        <w:numPr>
          <w:ilvl w:val="0"/>
          <w:numId w:val="8"/>
        </w:numPr>
        <w:ind w:left="426" w:hanging="284"/>
        <w:rPr>
          <w:rFonts w:ascii="Times New Roman" w:hAnsi="Times New Roman" w:cs="Times New Roman"/>
          <w:b/>
        </w:rPr>
      </w:pPr>
      <w:r w:rsidRPr="00993A72"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</w:rPr>
        <w:t>Риск возможной приостановки деятельности авиакомпании в случае инцидента или авиационного происшествия:</w:t>
      </w:r>
      <w:r w:rsidRPr="00993A72">
        <w:rPr>
          <w:rFonts w:ascii="Times New Roman" w:hAnsi="Times New Roman" w:cs="Times New Roman"/>
          <w:b/>
          <w:color w:val="000000"/>
        </w:rPr>
        <w:br/>
      </w:r>
      <w:r w:rsidRPr="00993A72"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</w:rPr>
        <w:t>- эксплуатировать ВС Е-145 будут две авиакомпании: "АК "Геликс" и "АК "5-ый океан" по совместной маршрутной сетке;</w:t>
      </w:r>
      <w:r w:rsidRPr="00993A72">
        <w:rPr>
          <w:rFonts w:ascii="Times New Roman" w:hAnsi="Times New Roman" w:cs="Times New Roman"/>
          <w:b/>
          <w:color w:val="000000"/>
        </w:rPr>
        <w:br/>
      </w:r>
      <w:r w:rsidRPr="00993A72"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</w:rPr>
        <w:t>- авиакомпания "Геликс" выполняет полёты с 1994 года, эксплуатирует до 15 ВС 1-го класса без замечаний со стороны регулирующих органов;</w:t>
      </w:r>
      <w:r w:rsidRPr="00993A72">
        <w:rPr>
          <w:rFonts w:ascii="Times New Roman" w:hAnsi="Times New Roman" w:cs="Times New Roman"/>
          <w:b/>
          <w:color w:val="000000"/>
        </w:rPr>
        <w:br/>
      </w:r>
      <w:r w:rsidRPr="00993A72"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</w:rPr>
        <w:t>- авиакомпания "Центр-Юг", на основе структуры которой создана "АК 5-ый океан", выполняла полёты с 1991 по 2016 г., эксплуатировала до 12-ти ВС ТУ-134, 3-и ВС SSJ-100, замечаний со стороны регуляторов</w:t>
      </w:r>
      <w:r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в области ГА</w:t>
      </w:r>
      <w:r w:rsidRPr="00993A72"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не было;</w:t>
      </w:r>
      <w:r w:rsidRPr="00993A72">
        <w:rPr>
          <w:rFonts w:ascii="Times New Roman" w:hAnsi="Times New Roman" w:cs="Times New Roman"/>
          <w:b/>
          <w:color w:val="000000"/>
        </w:rPr>
        <w:br/>
      </w:r>
      <w:r w:rsidRPr="00993A72">
        <w:rPr>
          <w:rStyle w:val="a8"/>
          <w:rFonts w:ascii="Times New Roman" w:hAnsi="Times New Roman" w:cs="Times New Roman"/>
          <w:b w:val="0"/>
          <w:color w:val="000000"/>
          <w:shd w:val="clear" w:color="auto" w:fill="FFFFFF"/>
        </w:rPr>
        <w:t>- в случае возможной приостановки действия сертификата эксплуатанта одной из компаний, воздушные суда переводятся в сертификат эксплуатанта другой АК, которая продолжает обеспечивать выполнение полётов.</w:t>
      </w:r>
    </w:p>
    <w:p w:rsidR="001C7502" w:rsidRPr="007228EB" w:rsidRDefault="001C7502" w:rsidP="001C7502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</w:t>
      </w:r>
      <w:r w:rsidRPr="007228EB">
        <w:rPr>
          <w:rFonts w:ascii="Times New Roman" w:hAnsi="Times New Roman"/>
          <w:i/>
        </w:rPr>
        <w:t xml:space="preserve"> Финансовые </w:t>
      </w:r>
    </w:p>
    <w:p w:rsidR="001C7502" w:rsidRPr="00842061" w:rsidRDefault="001C7502" w:rsidP="001C7502">
      <w:pPr>
        <w:pStyle w:val="a4"/>
        <w:numPr>
          <w:ilvl w:val="0"/>
          <w:numId w:val="9"/>
        </w:numPr>
        <w:ind w:left="426" w:hanging="284"/>
        <w:jc w:val="both"/>
        <w:rPr>
          <w:rFonts w:ascii="Times New Roman" w:hAnsi="Times New Roman"/>
        </w:rPr>
      </w:pPr>
      <w:r w:rsidRPr="00842061">
        <w:rPr>
          <w:rFonts w:ascii="Times New Roman" w:hAnsi="Times New Roman"/>
        </w:rPr>
        <w:t>Рост цены на ГСМ – компенсируется оптовыми закупками.</w:t>
      </w:r>
    </w:p>
    <w:p w:rsidR="001C7502" w:rsidRPr="00842061" w:rsidRDefault="001C7502" w:rsidP="001C7502">
      <w:pPr>
        <w:pStyle w:val="a4"/>
        <w:numPr>
          <w:ilvl w:val="0"/>
          <w:numId w:val="9"/>
        </w:numPr>
        <w:ind w:left="426" w:hanging="284"/>
        <w:jc w:val="both"/>
        <w:rPr>
          <w:rFonts w:ascii="Times New Roman" w:hAnsi="Times New Roman"/>
        </w:rPr>
      </w:pPr>
      <w:r w:rsidRPr="00842061">
        <w:rPr>
          <w:rFonts w:ascii="Times New Roman" w:hAnsi="Times New Roman"/>
        </w:rPr>
        <w:t>Обслуживание в аэропортах – регулируется государством, авиаперевозчики уведомляются заранее, компенсируется ценой на авиабилеты.</w:t>
      </w:r>
    </w:p>
    <w:p w:rsidR="001C7502" w:rsidRPr="00842061" w:rsidRDefault="001C7502" w:rsidP="001C7502">
      <w:pPr>
        <w:pStyle w:val="a4"/>
        <w:numPr>
          <w:ilvl w:val="0"/>
          <w:numId w:val="9"/>
        </w:numPr>
        <w:ind w:left="426" w:hanging="284"/>
        <w:jc w:val="both"/>
        <w:rPr>
          <w:rFonts w:ascii="Times New Roman" w:hAnsi="Times New Roman"/>
        </w:rPr>
      </w:pPr>
      <w:r w:rsidRPr="00842061">
        <w:rPr>
          <w:rFonts w:ascii="Times New Roman" w:hAnsi="Times New Roman"/>
        </w:rPr>
        <w:t>Конкуренция – маршрутная сетка выстроена по направлениям, на которых другие авиаперевозчики отсутствуют.</w:t>
      </w:r>
    </w:p>
    <w:p w:rsidR="001C7502" w:rsidRPr="00842061" w:rsidRDefault="001C7502" w:rsidP="001C7502">
      <w:pPr>
        <w:pStyle w:val="a4"/>
        <w:numPr>
          <w:ilvl w:val="0"/>
          <w:numId w:val="9"/>
        </w:numPr>
        <w:ind w:left="426" w:hanging="284"/>
        <w:jc w:val="both"/>
        <w:rPr>
          <w:rFonts w:ascii="Times New Roman" w:hAnsi="Times New Roman"/>
          <w:u w:val="single"/>
        </w:rPr>
      </w:pPr>
      <w:r w:rsidRPr="00842061">
        <w:rPr>
          <w:rFonts w:ascii="Times New Roman" w:hAnsi="Times New Roman"/>
          <w:u w:val="single"/>
        </w:rPr>
        <w:t>Наличие загрузки по маршрутам</w:t>
      </w:r>
      <w:r w:rsidRPr="005A4CA7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рейсов</w:t>
      </w:r>
      <w:r w:rsidRPr="00842061">
        <w:rPr>
          <w:rFonts w:ascii="Times New Roman" w:hAnsi="Times New Roman"/>
          <w:u w:val="single"/>
        </w:rPr>
        <w:t xml:space="preserve">. </w:t>
      </w:r>
    </w:p>
    <w:p w:rsidR="001C7502" w:rsidRPr="00842061" w:rsidRDefault="001C7502" w:rsidP="001C7502">
      <w:pPr>
        <w:pStyle w:val="a4"/>
        <w:ind w:left="426"/>
        <w:jc w:val="both"/>
        <w:rPr>
          <w:rFonts w:ascii="Times New Roman" w:hAnsi="Times New Roman"/>
        </w:rPr>
      </w:pPr>
      <w:r w:rsidRPr="00842061">
        <w:rPr>
          <w:rFonts w:ascii="Times New Roman" w:hAnsi="Times New Roman"/>
        </w:rPr>
        <w:t xml:space="preserve">На основе анализа годовой и месячной статистики проданных билетов из города в город </w:t>
      </w:r>
      <w:r w:rsidRPr="00842061">
        <w:rPr>
          <w:rFonts w:ascii="Times New Roman" w:hAnsi="Times New Roman"/>
          <w:b/>
        </w:rPr>
        <w:t>с пересадкой в промежуточном аэропорту</w:t>
      </w:r>
      <w:r w:rsidRPr="00842061">
        <w:rPr>
          <w:rFonts w:ascii="Times New Roman" w:hAnsi="Times New Roman"/>
        </w:rPr>
        <w:t xml:space="preserve"> выбираются пассажиропотоки для открытия </w:t>
      </w:r>
      <w:r w:rsidRPr="00842061">
        <w:rPr>
          <w:rFonts w:ascii="Times New Roman" w:hAnsi="Times New Roman"/>
          <w:b/>
        </w:rPr>
        <w:t>прямого сообщения</w:t>
      </w:r>
      <w:r w:rsidRPr="00842061">
        <w:rPr>
          <w:rFonts w:ascii="Times New Roman" w:hAnsi="Times New Roman"/>
        </w:rPr>
        <w:t xml:space="preserve"> с интенсивностью пассажиропотока от 150 до 250 человек в неделю и организации  от 3 до 5-ти рейсов в неделю. Меньше 3-х рейсов нецелесообразно, исходя из удобства пассажиров, больше 5 рейсов, соответственно, пассажиропоток более 250 человек – существует риск прихода перевозчиков, эксплуатирующих самолёты большой пассажировместимостью после раскатки рейсов на ВС вместимостью 50 кресел. Таким образом, маршрутная сетка строится по направлениям с гарантированным пассажиропотоком от 150 до 250 человек в неделю  и отсутствием на этих направлениях прямого сообщения, что позволяет с уверенностью рассчитывать на заполнение кресел в объёме, не менее 80% (40 </w:t>
      </w:r>
      <w:proofErr w:type="spellStart"/>
      <w:r w:rsidRPr="00842061">
        <w:rPr>
          <w:rFonts w:ascii="Times New Roman" w:hAnsi="Times New Roman"/>
        </w:rPr>
        <w:t>кр</w:t>
      </w:r>
      <w:proofErr w:type="spellEnd"/>
      <w:r w:rsidRPr="00842061">
        <w:rPr>
          <w:rFonts w:ascii="Times New Roman" w:hAnsi="Times New Roman"/>
        </w:rPr>
        <w:t xml:space="preserve">.). Базовые тарифы так же определяются исходя из средней загрузки 40 кресел/направление с учётом </w:t>
      </w:r>
      <w:r w:rsidRPr="005A4CA7">
        <w:rPr>
          <w:rFonts w:ascii="Times New Roman" w:hAnsi="Times New Roman"/>
          <w:b/>
        </w:rPr>
        <w:t xml:space="preserve">минимальной </w:t>
      </w:r>
      <w:r>
        <w:rPr>
          <w:rFonts w:ascii="Times New Roman" w:hAnsi="Times New Roman"/>
        </w:rPr>
        <w:t>прибыли 25</w:t>
      </w:r>
      <w:r w:rsidRPr="00842061">
        <w:rPr>
          <w:rFonts w:ascii="Times New Roman" w:hAnsi="Times New Roman"/>
        </w:rPr>
        <w:t xml:space="preserve"> 000 </w:t>
      </w:r>
      <w:proofErr w:type="spellStart"/>
      <w:r w:rsidRPr="00842061">
        <w:rPr>
          <w:rFonts w:ascii="Times New Roman" w:hAnsi="Times New Roman"/>
        </w:rPr>
        <w:t>рб</w:t>
      </w:r>
      <w:proofErr w:type="spellEnd"/>
      <w:r w:rsidRPr="00842061">
        <w:rPr>
          <w:rFonts w:ascii="Times New Roman" w:hAnsi="Times New Roman"/>
        </w:rPr>
        <w:t>/</w:t>
      </w:r>
      <w:proofErr w:type="spellStart"/>
      <w:r w:rsidRPr="00842061">
        <w:rPr>
          <w:rFonts w:ascii="Times New Roman" w:hAnsi="Times New Roman"/>
        </w:rPr>
        <w:t>л.ч</w:t>
      </w:r>
      <w:proofErr w:type="spellEnd"/>
      <w:r w:rsidRPr="00842061">
        <w:rPr>
          <w:rFonts w:ascii="Times New Roman" w:hAnsi="Times New Roman"/>
        </w:rPr>
        <w:t>.</w:t>
      </w:r>
    </w:p>
    <w:p w:rsidR="001C7502" w:rsidRPr="00842061" w:rsidRDefault="001C7502" w:rsidP="001C7502">
      <w:pPr>
        <w:pStyle w:val="a4"/>
        <w:numPr>
          <w:ilvl w:val="0"/>
          <w:numId w:val="9"/>
        </w:numPr>
        <w:ind w:left="426" w:hanging="284"/>
        <w:jc w:val="both"/>
        <w:rPr>
          <w:rFonts w:ascii="Times New Roman" w:hAnsi="Times New Roman"/>
        </w:rPr>
      </w:pPr>
      <w:r w:rsidRPr="00842061">
        <w:rPr>
          <w:rFonts w:ascii="Times New Roman" w:hAnsi="Times New Roman"/>
        </w:rPr>
        <w:t xml:space="preserve">Дополнительный сегмент рынка с отсутствием зависимости от пассажиропотока (гарантированной оплатой рейса) – чартерные авиаперевозки. Сложившаяся на этом рынке цена </w:t>
      </w:r>
      <w:r w:rsidRPr="00842061">
        <w:rPr>
          <w:rFonts w:ascii="Times New Roman" w:hAnsi="Times New Roman"/>
          <w:lang w:val="en-US"/>
        </w:rPr>
        <w:t>ACMI</w:t>
      </w:r>
      <w:r w:rsidRPr="00842061">
        <w:rPr>
          <w:rFonts w:ascii="Times New Roman" w:hAnsi="Times New Roman"/>
        </w:rPr>
        <w:t xml:space="preserve"> составляет не менее 150 000 рб. При продаже Е145 по цене 135 000 рб. прибыль составит не менее 35 т./</w:t>
      </w:r>
      <w:proofErr w:type="spellStart"/>
      <w:r w:rsidRPr="00842061">
        <w:rPr>
          <w:rFonts w:ascii="Times New Roman" w:hAnsi="Times New Roman"/>
        </w:rPr>
        <w:t>л.ч</w:t>
      </w:r>
      <w:proofErr w:type="spellEnd"/>
      <w:r w:rsidRPr="00842061">
        <w:rPr>
          <w:rFonts w:ascii="Times New Roman" w:hAnsi="Times New Roman"/>
        </w:rPr>
        <w:t xml:space="preserve">. Есть предварительные запросы от ведущих чартерных операторов (приложение № </w:t>
      </w:r>
      <w:r>
        <w:rPr>
          <w:rFonts w:ascii="Times New Roman" w:hAnsi="Times New Roman"/>
        </w:rPr>
        <w:t>3 в БП</w:t>
      </w:r>
      <w:r w:rsidRPr="00842061">
        <w:rPr>
          <w:rFonts w:ascii="Times New Roman" w:hAnsi="Times New Roman"/>
        </w:rPr>
        <w:t xml:space="preserve">), на </w:t>
      </w:r>
      <w:r w:rsidRPr="00842061">
        <w:rPr>
          <w:rFonts w:ascii="Times New Roman" w:hAnsi="Times New Roman"/>
        </w:rPr>
        <w:lastRenderedPageBreak/>
        <w:t xml:space="preserve">основании которых можно рассчитывать на 300-400 часом месячного налёта, при котором прибыль составит: </w:t>
      </w:r>
    </w:p>
    <w:p w:rsidR="001C7502" w:rsidRPr="00842061" w:rsidRDefault="001C7502" w:rsidP="001C7502">
      <w:pPr>
        <w:pStyle w:val="a4"/>
        <w:ind w:left="426" w:hanging="284"/>
        <w:jc w:val="both"/>
        <w:rPr>
          <w:rFonts w:ascii="Times New Roman" w:hAnsi="Times New Roman"/>
        </w:rPr>
      </w:pPr>
      <w:r w:rsidRPr="00842061">
        <w:rPr>
          <w:rFonts w:ascii="Times New Roman" w:hAnsi="Times New Roman"/>
        </w:rPr>
        <w:t xml:space="preserve">350 </w:t>
      </w:r>
      <w:proofErr w:type="spellStart"/>
      <w:r w:rsidRPr="00842061">
        <w:rPr>
          <w:rFonts w:ascii="Times New Roman" w:hAnsi="Times New Roman"/>
        </w:rPr>
        <w:t>л.ч</w:t>
      </w:r>
      <w:proofErr w:type="spellEnd"/>
      <w:r w:rsidRPr="00842061">
        <w:rPr>
          <w:rFonts w:ascii="Times New Roman" w:hAnsi="Times New Roman"/>
        </w:rPr>
        <w:t>. Х 35 т. рб. = 12, 25 млн./</w:t>
      </w:r>
      <w:proofErr w:type="spellStart"/>
      <w:r w:rsidRPr="00842061">
        <w:rPr>
          <w:rFonts w:ascii="Times New Roman" w:hAnsi="Times New Roman"/>
        </w:rPr>
        <w:t>мес</w:t>
      </w:r>
      <w:proofErr w:type="spellEnd"/>
      <w:r w:rsidRPr="00842061">
        <w:rPr>
          <w:rFonts w:ascii="Times New Roman" w:hAnsi="Times New Roman"/>
        </w:rPr>
        <w:t xml:space="preserve"> Х 12 = 147 млн. в год.</w:t>
      </w:r>
    </w:p>
    <w:p w:rsidR="001C7502" w:rsidRPr="00842061" w:rsidRDefault="001C7502" w:rsidP="001C7502">
      <w:pPr>
        <w:pStyle w:val="a4"/>
        <w:numPr>
          <w:ilvl w:val="0"/>
          <w:numId w:val="9"/>
        </w:numPr>
        <w:ind w:left="426" w:hanging="284"/>
        <w:jc w:val="both"/>
        <w:rPr>
          <w:rFonts w:ascii="Times New Roman" w:hAnsi="Times New Roman"/>
        </w:rPr>
      </w:pPr>
      <w:r w:rsidRPr="00842061">
        <w:rPr>
          <w:rFonts w:ascii="Times New Roman" w:hAnsi="Times New Roman"/>
        </w:rPr>
        <w:t xml:space="preserve">Сезонность загрузки – на ВС </w:t>
      </w:r>
      <w:proofErr w:type="spellStart"/>
      <w:r w:rsidRPr="00842061">
        <w:rPr>
          <w:rFonts w:ascii="Times New Roman" w:hAnsi="Times New Roman"/>
        </w:rPr>
        <w:t>пассажировместимостью</w:t>
      </w:r>
      <w:proofErr w:type="spellEnd"/>
      <w:r w:rsidRPr="00842061">
        <w:rPr>
          <w:rFonts w:ascii="Times New Roman" w:hAnsi="Times New Roman"/>
        </w:rPr>
        <w:t xml:space="preserve"> 50 </w:t>
      </w:r>
      <w:proofErr w:type="spellStart"/>
      <w:r w:rsidRPr="00842061">
        <w:rPr>
          <w:rFonts w:ascii="Times New Roman" w:hAnsi="Times New Roman"/>
        </w:rPr>
        <w:t>кр</w:t>
      </w:r>
      <w:proofErr w:type="spellEnd"/>
      <w:r w:rsidRPr="00842061">
        <w:rPr>
          <w:rFonts w:ascii="Times New Roman" w:hAnsi="Times New Roman"/>
        </w:rPr>
        <w:t>. оказывает незначительное влияние. Компенсируется при расчётах среднегодовой занятости кресел и месячным налётом.</w:t>
      </w:r>
    </w:p>
    <w:p w:rsidR="001C7502" w:rsidRPr="00842061" w:rsidRDefault="001C7502" w:rsidP="001C7502">
      <w:pPr>
        <w:pStyle w:val="a4"/>
        <w:numPr>
          <w:ilvl w:val="0"/>
          <w:numId w:val="9"/>
        </w:numPr>
        <w:ind w:left="426" w:hanging="284"/>
        <w:jc w:val="both"/>
        <w:rPr>
          <w:rFonts w:ascii="Times New Roman" w:hAnsi="Times New Roman"/>
        </w:rPr>
      </w:pPr>
      <w:r w:rsidRPr="00842061">
        <w:rPr>
          <w:rFonts w:ascii="Times New Roman" w:hAnsi="Times New Roman"/>
        </w:rPr>
        <w:t>Другие возможные риски – компенсируются из резерва (КЛ) и накопительного фонда авиакомпании;</w:t>
      </w:r>
    </w:p>
    <w:p w:rsidR="001C7502" w:rsidRPr="008F0AF5" w:rsidRDefault="001C7502" w:rsidP="001C7502">
      <w:pPr>
        <w:pStyle w:val="a4"/>
        <w:numPr>
          <w:ilvl w:val="0"/>
          <w:numId w:val="9"/>
        </w:numPr>
        <w:ind w:left="426" w:hanging="284"/>
        <w:jc w:val="both"/>
        <w:rPr>
          <w:rFonts w:ascii="Times New Roman" w:hAnsi="Times New Roman"/>
          <w:b/>
        </w:rPr>
      </w:pPr>
      <w:r w:rsidRPr="008F0AF5">
        <w:rPr>
          <w:rFonts w:ascii="Times New Roman" w:hAnsi="Times New Roman"/>
          <w:b/>
          <w:i/>
        </w:rPr>
        <w:t>Для более эффективной реализации проекта предполагается покупка дейс</w:t>
      </w:r>
      <w:r>
        <w:rPr>
          <w:rFonts w:ascii="Times New Roman" w:hAnsi="Times New Roman"/>
          <w:b/>
          <w:i/>
        </w:rPr>
        <w:t>твующей авиакомпании</w:t>
      </w:r>
      <w:r w:rsidR="001F1A97">
        <w:rPr>
          <w:rFonts w:ascii="Times New Roman" w:hAnsi="Times New Roman"/>
          <w:b/>
          <w:i/>
        </w:rPr>
        <w:t xml:space="preserve"> (до 400 </w:t>
      </w:r>
      <w:proofErr w:type="spellStart"/>
      <w:r w:rsidR="001F1A97">
        <w:rPr>
          <w:rFonts w:ascii="Times New Roman" w:hAnsi="Times New Roman"/>
          <w:b/>
          <w:i/>
        </w:rPr>
        <w:t>м.р</w:t>
      </w:r>
      <w:proofErr w:type="spellEnd"/>
      <w:r w:rsidR="001F1A97">
        <w:rPr>
          <w:rFonts w:ascii="Times New Roman" w:hAnsi="Times New Roman"/>
          <w:b/>
          <w:i/>
        </w:rPr>
        <w:t>.)</w:t>
      </w:r>
      <w:r>
        <w:rPr>
          <w:rFonts w:ascii="Times New Roman" w:hAnsi="Times New Roman"/>
          <w:b/>
          <w:i/>
        </w:rPr>
        <w:t xml:space="preserve">. </w:t>
      </w:r>
    </w:p>
    <w:p w:rsidR="001C7502" w:rsidRPr="0004053F" w:rsidRDefault="001C7502" w:rsidP="001C7502">
      <w:pPr>
        <w:ind w:left="142"/>
        <w:jc w:val="both"/>
      </w:pPr>
      <w:r>
        <w:rPr>
          <w:rFonts w:ascii="Times New Roman" w:hAnsi="Times New Roman"/>
        </w:rPr>
        <w:t xml:space="preserve">     Реализация настоящего приведёт к созданию от 400 и более высококвалифицированных и высокооплачиваемых рабочих мест (см. штатное расписание и ФОТ в БП). Авиатранспортная инфраструктура будет более сбалансирована и авиаперевозки для пассажиров станут более комфортными и доступными, что является дополнительным фактором ускорения развития экономики регионов и РФ в целом </w:t>
      </w:r>
    </w:p>
    <w:p w:rsidR="00A12C6A" w:rsidRPr="00926C4C" w:rsidRDefault="00A12C6A" w:rsidP="00A12C6A">
      <w:pPr>
        <w:pStyle w:val="Standard"/>
        <w:spacing w:after="200"/>
        <w:jc w:val="both"/>
        <w:rPr>
          <w:rFonts w:ascii="Times New Roman" w:hAnsi="Times New Roman" w:cs="Times New Roman"/>
          <w:lang w:val="ru-RU"/>
        </w:rPr>
      </w:pPr>
      <w:r w:rsidRPr="00544839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2F4DECA5" wp14:editId="5B7C3E05">
            <wp:simplePos x="0" y="0"/>
            <wp:positionH relativeFrom="column">
              <wp:posOffset>1281887</wp:posOffset>
            </wp:positionH>
            <wp:positionV relativeFrom="paragraph">
              <wp:posOffset>170942</wp:posOffset>
            </wp:positionV>
            <wp:extent cx="1982349" cy="1075334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075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502" w:rsidRPr="0004053F">
        <w:rPr>
          <w:rFonts w:ascii="Times New Roman" w:hAnsi="Times New Roman" w:cs="Times New Roman"/>
          <w:b/>
          <w:sz w:val="22"/>
          <w:szCs w:val="22"/>
          <w:lang w:val="ru-RU"/>
        </w:rPr>
        <w:t>С уважением,</w:t>
      </w:r>
      <w:r w:rsidRPr="00926C4C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A12C6A" w:rsidRPr="00CB217D" w:rsidRDefault="00A12C6A" w:rsidP="00A12C6A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A12C6A" w:rsidRPr="00CB217D" w:rsidRDefault="00A12C6A" w:rsidP="00A12C6A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B217D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            </w:t>
      </w:r>
      <w:r w:rsidR="00D7609D">
        <w:rPr>
          <w:rFonts w:ascii="Times New Roman" w:hAnsi="Times New Roman" w:cs="Times New Roman"/>
          <w:sz w:val="24"/>
          <w:szCs w:val="24"/>
        </w:rPr>
        <w:t xml:space="preserve">   </w:t>
      </w:r>
      <w:r w:rsidRPr="00CB217D">
        <w:rPr>
          <w:rFonts w:ascii="Times New Roman" w:hAnsi="Times New Roman" w:cs="Times New Roman"/>
          <w:sz w:val="24"/>
          <w:szCs w:val="24"/>
        </w:rPr>
        <w:t>Хамнагадаев А.И.</w:t>
      </w:r>
    </w:p>
    <w:p w:rsidR="00A12C6A" w:rsidRPr="00AE0A43" w:rsidRDefault="00A12C6A" w:rsidP="00A12C6A">
      <w:pPr>
        <w:pStyle w:val="a9"/>
        <w:rPr>
          <w:rFonts w:cstheme="minorHAnsi"/>
          <w:b/>
        </w:rPr>
      </w:pPr>
    </w:p>
    <w:p w:rsidR="00A12C6A" w:rsidRPr="00CB217D" w:rsidRDefault="00A12C6A" w:rsidP="00A12C6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theme="minorHAnsi"/>
        </w:rPr>
        <w:tab/>
      </w:r>
    </w:p>
    <w:p w:rsidR="00A12C6A" w:rsidRPr="00CB217D" w:rsidRDefault="00A12C6A" w:rsidP="00A12C6A">
      <w:pPr>
        <w:pStyle w:val="Standard"/>
        <w:spacing w:after="200"/>
        <w:jc w:val="both"/>
        <w:rPr>
          <w:rFonts w:ascii="Times New Roman" w:hAnsi="Times New Roman" w:cs="Times New Roman"/>
          <w:lang w:val="ru-RU"/>
        </w:rPr>
      </w:pPr>
      <w:r w:rsidRPr="00CB217D">
        <w:rPr>
          <w:rFonts w:ascii="Times New Roman" w:hAnsi="Times New Roman" w:cs="Times New Roman"/>
          <w:lang w:val="ru-RU"/>
        </w:rPr>
        <w:t xml:space="preserve">Исполнительный директор     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</w:t>
      </w:r>
      <w:r w:rsidR="00D7609D">
        <w:rPr>
          <w:rFonts w:ascii="Times New Roman" w:hAnsi="Times New Roman" w:cs="Times New Roman"/>
          <w:lang w:val="ru-RU"/>
        </w:rPr>
        <w:t xml:space="preserve">  </w:t>
      </w:r>
      <w:r w:rsidRPr="00CB217D">
        <w:rPr>
          <w:rFonts w:ascii="Times New Roman" w:hAnsi="Times New Roman" w:cs="Times New Roman"/>
          <w:lang w:val="ru-RU"/>
        </w:rPr>
        <w:t>Слёзкин Р.В.</w:t>
      </w:r>
    </w:p>
    <w:p w:rsidR="00A12C6A" w:rsidRDefault="00A12C6A" w:rsidP="00F237DD">
      <w:pPr>
        <w:jc w:val="both"/>
        <w:rPr>
          <w:rFonts w:ascii="Times New Roman" w:hAnsi="Times New Roman"/>
          <w:b/>
          <w:color w:val="000000"/>
        </w:rPr>
      </w:pPr>
    </w:p>
    <w:p w:rsidR="000F38E0" w:rsidRPr="00D7609D" w:rsidRDefault="001C7502" w:rsidP="00F237DD">
      <w:pPr>
        <w:jc w:val="both"/>
        <w:rPr>
          <w:rStyle w:val="a5"/>
          <w:rFonts w:ascii="Times New Roman" w:hAnsi="Times New Roman"/>
          <w:b/>
        </w:rPr>
      </w:pPr>
      <w:r w:rsidRPr="006D0909">
        <w:rPr>
          <w:rFonts w:ascii="Times New Roman" w:hAnsi="Times New Roman"/>
          <w:b/>
          <w:color w:val="000000"/>
        </w:rPr>
        <w:t>Т</w:t>
      </w:r>
      <w:r w:rsidRPr="00D7609D">
        <w:rPr>
          <w:rFonts w:ascii="Times New Roman" w:hAnsi="Times New Roman"/>
          <w:b/>
          <w:color w:val="000000"/>
        </w:rPr>
        <w:t>: +7</w:t>
      </w:r>
      <w:r w:rsidRPr="006D0909">
        <w:rPr>
          <w:rFonts w:ascii="Times New Roman" w:hAnsi="Times New Roman"/>
          <w:b/>
          <w:color w:val="000000"/>
          <w:lang w:val="en-US"/>
        </w:rPr>
        <w:t> </w:t>
      </w:r>
      <w:r w:rsidRPr="00D7609D">
        <w:rPr>
          <w:rFonts w:ascii="Times New Roman" w:hAnsi="Times New Roman"/>
          <w:b/>
          <w:color w:val="000000"/>
        </w:rPr>
        <w:t>929</w:t>
      </w:r>
      <w:r w:rsidRPr="006D0909">
        <w:rPr>
          <w:rFonts w:ascii="Times New Roman" w:hAnsi="Times New Roman"/>
          <w:b/>
          <w:color w:val="000000"/>
          <w:lang w:val="en-US"/>
        </w:rPr>
        <w:t> </w:t>
      </w:r>
      <w:r w:rsidRPr="00D7609D">
        <w:rPr>
          <w:rFonts w:ascii="Times New Roman" w:hAnsi="Times New Roman"/>
          <w:b/>
          <w:color w:val="000000"/>
        </w:rPr>
        <w:t xml:space="preserve">526-3134; </w:t>
      </w:r>
      <w:r w:rsidRPr="006D0909">
        <w:rPr>
          <w:rFonts w:ascii="Times New Roman" w:hAnsi="Times New Roman"/>
          <w:b/>
          <w:color w:val="000000"/>
          <w:lang w:val="en-US"/>
        </w:rPr>
        <w:t>e</w:t>
      </w:r>
      <w:r w:rsidRPr="00D7609D">
        <w:rPr>
          <w:rFonts w:ascii="Times New Roman" w:hAnsi="Times New Roman"/>
          <w:b/>
          <w:color w:val="000000"/>
        </w:rPr>
        <w:t>-</w:t>
      </w:r>
      <w:r w:rsidRPr="006D0909">
        <w:rPr>
          <w:rFonts w:ascii="Times New Roman" w:hAnsi="Times New Roman"/>
          <w:b/>
          <w:color w:val="000000"/>
          <w:lang w:val="en-US"/>
        </w:rPr>
        <w:t>mail</w:t>
      </w:r>
      <w:r w:rsidRPr="00D7609D">
        <w:rPr>
          <w:rFonts w:ascii="Times New Roman" w:hAnsi="Times New Roman"/>
          <w:b/>
          <w:color w:val="000000"/>
        </w:rPr>
        <w:t xml:space="preserve">: </w:t>
      </w:r>
      <w:hyperlink r:id="rId10" w:history="1">
        <w:r w:rsidRPr="00D7609D">
          <w:rPr>
            <w:rStyle w:val="a5"/>
            <w:rFonts w:ascii="Times New Roman" w:hAnsi="Times New Roman"/>
            <w:b/>
          </w:rPr>
          <w:t>42369@</w:t>
        </w:r>
        <w:proofErr w:type="spellStart"/>
        <w:r w:rsidRPr="006D0909">
          <w:rPr>
            <w:rStyle w:val="a5"/>
            <w:rFonts w:ascii="Times New Roman" w:hAnsi="Times New Roman"/>
            <w:b/>
            <w:lang w:val="en-US"/>
          </w:rPr>
          <w:t>bk</w:t>
        </w:r>
        <w:proofErr w:type="spellEnd"/>
        <w:r w:rsidRPr="00D7609D">
          <w:rPr>
            <w:rStyle w:val="a5"/>
            <w:rFonts w:ascii="Times New Roman" w:hAnsi="Times New Roman"/>
            <w:b/>
          </w:rPr>
          <w:t>.</w:t>
        </w:r>
        <w:proofErr w:type="spellStart"/>
        <w:r w:rsidRPr="006D0909">
          <w:rPr>
            <w:rStyle w:val="a5"/>
            <w:rFonts w:ascii="Times New Roman" w:hAnsi="Times New Roman"/>
            <w:b/>
            <w:lang w:val="en-US"/>
          </w:rPr>
          <w:t>ru</w:t>
        </w:r>
        <w:proofErr w:type="spellEnd"/>
      </w:hyperlink>
    </w:p>
    <w:p w:rsidR="000F38E0" w:rsidRPr="00D7609D" w:rsidRDefault="000F38E0" w:rsidP="00F237DD">
      <w:pPr>
        <w:jc w:val="both"/>
        <w:rPr>
          <w:rStyle w:val="a5"/>
          <w:rFonts w:ascii="Times New Roman" w:hAnsi="Times New Roman"/>
          <w:b/>
        </w:rPr>
      </w:pPr>
    </w:p>
    <w:p w:rsidR="000F38E0" w:rsidRPr="00D7609D" w:rsidRDefault="000F38E0" w:rsidP="00F237DD">
      <w:pPr>
        <w:jc w:val="both"/>
        <w:rPr>
          <w:rStyle w:val="a5"/>
          <w:rFonts w:ascii="Times New Roman" w:hAnsi="Times New Roman"/>
          <w:b/>
        </w:rPr>
      </w:pPr>
    </w:p>
    <w:p w:rsidR="0074322D" w:rsidRPr="00180599" w:rsidRDefault="0074322D" w:rsidP="0074322D">
      <w:pPr>
        <w:pBdr>
          <w:bottom w:val="single" w:sz="18" w:space="5" w:color="E6E6E6"/>
        </w:pBdr>
        <w:shd w:val="clear" w:color="auto" w:fill="FFFFFF"/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caps/>
          <w:color w:val="D92612"/>
          <w:spacing w:val="5"/>
          <w:kern w:val="36"/>
          <w:sz w:val="36"/>
          <w:szCs w:val="36"/>
          <w:lang w:eastAsia="ru-RU"/>
        </w:rPr>
      </w:pPr>
      <w:r w:rsidRPr="00180599">
        <w:rPr>
          <w:rFonts w:ascii="Trebuchet MS" w:eastAsia="Times New Roman" w:hAnsi="Trebuchet MS" w:cs="Times New Roman"/>
          <w:caps/>
          <w:color w:val="D92612"/>
          <w:spacing w:val="5"/>
          <w:kern w:val="36"/>
          <w:sz w:val="36"/>
          <w:szCs w:val="36"/>
          <w:lang w:eastAsia="ru-RU"/>
        </w:rPr>
        <w:t>РАСШИРЕНИЕ НАЛОГОВЫХ ЛЬГОТ ДЛЯ ИНВЕСТОРОВ БЕЛГОРОДСКОЙ ОБЛАСТИ</w:t>
      </w:r>
    </w:p>
    <w:p w:rsidR="0074322D" w:rsidRPr="00180599" w:rsidRDefault="0074322D" w:rsidP="0074322D">
      <w:pPr>
        <w:spacing w:line="240" w:lineRule="auto"/>
        <w:textAlignment w:val="baseline"/>
        <w:rPr>
          <w:rFonts w:ascii="Trebuchet MS" w:eastAsia="Times New Roman" w:hAnsi="Trebuchet MS" w:cs="Times New Roman"/>
          <w:color w:val="616161"/>
          <w:sz w:val="18"/>
          <w:szCs w:val="18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6976259F" wp14:editId="748E27D0">
            <wp:extent cx="149225" cy="149225"/>
            <wp:effectExtent l="0" t="0" r="3175" b="3175"/>
            <wp:docPr id="3" name="Рисунок 3" descr="PDF">
              <a:hlinkClick xmlns:a="http://schemas.openxmlformats.org/drawingml/2006/main" r:id="rId11" tooltip="&quot;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">
                      <a:hlinkClick r:id="rId11" tooltip="&quot;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0C9A5BB7" wp14:editId="18BD266B">
            <wp:extent cx="149225" cy="149225"/>
            <wp:effectExtent l="0" t="0" r="3175" b="3175"/>
            <wp:docPr id="5" name="Рисунок 5" descr="Печать">
              <a:hlinkClick xmlns:a="http://schemas.openxmlformats.org/drawingml/2006/main" r:id="rId13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>
                      <a:hlinkClick r:id="rId13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2B778D6C" wp14:editId="247924B4">
            <wp:extent cx="149225" cy="149225"/>
            <wp:effectExtent l="0" t="0" r="3175" b="3175"/>
            <wp:docPr id="6" name="Рисунок 6" descr="E-mail">
              <a:hlinkClick xmlns:a="http://schemas.openxmlformats.org/drawingml/2006/main" r:id="rId15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-mail">
                      <a:hlinkClick r:id="rId15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22D" w:rsidRPr="00180599" w:rsidRDefault="0074322D" w:rsidP="0074322D">
      <w:pPr>
        <w:spacing w:after="24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180599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В соответствии с Федеральным законом от 23 мая 2016 года  № 144 – ФЗ внесены изменения  в Налоговый кодекс Российской Федерации (НК РФ), позволяющие регионам снижать налоговую нагрузку для организаций в пределах объема осуществляемых ими капитальных затрат.</w:t>
      </w:r>
    </w:p>
    <w:p w:rsidR="0074322D" w:rsidRPr="00180599" w:rsidRDefault="0074322D" w:rsidP="0074322D">
      <w:pPr>
        <w:spacing w:after="24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180599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Белгородской областной Думой 22 июня 2017 года  принят закон «О внесении изменений в закон Белгородской области «О льготах по налогу на прибыль организаций», устанавливающий льготную ставку налога на прибыль, зачисляемого в областной бюджет, полученную от реализации товаров, произведенных в результате реализации регионального инвестиционного проекта.</w:t>
      </w:r>
    </w:p>
    <w:p w:rsidR="0074322D" w:rsidRPr="00180599" w:rsidRDefault="0074322D" w:rsidP="0074322D">
      <w:pPr>
        <w:spacing w:after="24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180599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Для получения льготы организация должна быть включена в реестр участников региональных инвестиционных проектов либо быть участником специального инвестиционного контракта. Минимальный объем капитальных вложений для регионального инвестиционного проекта установлен в размере не менее 450  миллионов рублей.</w:t>
      </w:r>
    </w:p>
    <w:p w:rsidR="0074322D" w:rsidRPr="001F7354" w:rsidRDefault="0074322D" w:rsidP="0074322D">
      <w:pPr>
        <w:spacing w:after="240" w:line="240" w:lineRule="auto"/>
        <w:jc w:val="both"/>
        <w:textAlignment w:val="baseline"/>
        <w:rPr>
          <w:rFonts w:ascii="Trebuchet MS" w:eastAsia="Times New Roman" w:hAnsi="Trebuchet MS" w:cs="Times New Roman"/>
          <w:color w:val="FF0000"/>
          <w:sz w:val="18"/>
          <w:szCs w:val="18"/>
          <w:lang w:eastAsia="ru-RU"/>
        </w:rPr>
      </w:pPr>
      <w:r w:rsidRPr="001F7354">
        <w:rPr>
          <w:rFonts w:ascii="Trebuchet MS" w:eastAsia="Times New Roman" w:hAnsi="Trebuchet MS" w:cs="Times New Roman"/>
          <w:color w:val="FF0000"/>
          <w:sz w:val="18"/>
          <w:szCs w:val="18"/>
          <w:lang w:eastAsia="ru-RU"/>
        </w:rPr>
        <w:t>В соответствии со ст.284 НК РФ на  период применения пониженной налоговой ставки налога, подлежащего  зачислению в региональный бюджет, налоговая ставка по налогу, подлежащему зачислению в федеральный бюджет, устанавливается в размере «0» процентов.</w:t>
      </w:r>
    </w:p>
    <w:p w:rsidR="00F237DD" w:rsidRPr="0004053F" w:rsidRDefault="00F237DD" w:rsidP="00F237DD">
      <w:pPr>
        <w:jc w:val="both"/>
        <w:rPr>
          <w:rStyle w:val="a5"/>
          <w:b/>
        </w:rPr>
      </w:pPr>
    </w:p>
    <w:p w:rsidR="00F237DD" w:rsidRPr="0004053F" w:rsidRDefault="00F237DD" w:rsidP="00F237DD">
      <w:pPr>
        <w:jc w:val="both"/>
        <w:rPr>
          <w:rStyle w:val="a5"/>
          <w:b/>
        </w:rPr>
      </w:pPr>
    </w:p>
    <w:p w:rsidR="00F237DD" w:rsidRPr="0004053F" w:rsidRDefault="00F237DD" w:rsidP="00F237DD">
      <w:pPr>
        <w:jc w:val="both"/>
        <w:rPr>
          <w:rStyle w:val="a5"/>
          <w:b/>
        </w:rPr>
      </w:pPr>
    </w:p>
    <w:p w:rsidR="00F237DD" w:rsidRPr="0004053F" w:rsidRDefault="00F237DD" w:rsidP="00F237DD">
      <w:pPr>
        <w:jc w:val="both"/>
        <w:rPr>
          <w:rStyle w:val="a5"/>
          <w:b/>
        </w:rPr>
      </w:pPr>
      <w:r w:rsidRPr="0004053F">
        <w:rPr>
          <w:b/>
          <w:noProof/>
          <w:color w:val="0000FF" w:themeColor="hyperlink"/>
          <w:u w:val="single"/>
          <w:lang w:eastAsia="ru-RU"/>
        </w:rPr>
        <w:lastRenderedPageBreak/>
        <w:drawing>
          <wp:inline distT="0" distB="0" distL="0" distR="0" wp14:anchorId="5EA56274" wp14:editId="09BEE904">
            <wp:extent cx="5943600" cy="2867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общий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7DD" w:rsidRPr="0004053F" w:rsidRDefault="00F237DD" w:rsidP="00F237DD">
      <w:pPr>
        <w:jc w:val="both"/>
        <w:rPr>
          <w:b/>
          <w:color w:val="000000"/>
        </w:rPr>
      </w:pPr>
      <w:r w:rsidRPr="0004053F">
        <w:rPr>
          <w:b/>
          <w:noProof/>
          <w:color w:val="000000"/>
          <w:lang w:eastAsia="ru-RU"/>
        </w:rPr>
        <w:drawing>
          <wp:inline distT="0" distB="0" distL="0" distR="0" wp14:anchorId="35B18D36" wp14:editId="77832E80">
            <wp:extent cx="5940425" cy="38709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лон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7DD" w:rsidRPr="0004053F" w:rsidRDefault="00F237DD" w:rsidP="00F237DD">
      <w:pPr>
        <w:jc w:val="both"/>
        <w:rPr>
          <w:b/>
          <w:color w:val="000000"/>
        </w:rPr>
      </w:pPr>
    </w:p>
    <w:p w:rsidR="00F237DD" w:rsidRPr="0004053F" w:rsidRDefault="00F237DD" w:rsidP="00F237DD">
      <w:pPr>
        <w:jc w:val="both"/>
        <w:rPr>
          <w:b/>
          <w:color w:val="000000"/>
        </w:rPr>
      </w:pPr>
    </w:p>
    <w:p w:rsidR="00F237DD" w:rsidRPr="0004053F" w:rsidRDefault="00F237DD" w:rsidP="00F237DD">
      <w:pPr>
        <w:jc w:val="both"/>
        <w:rPr>
          <w:b/>
          <w:color w:val="000000"/>
        </w:rPr>
      </w:pPr>
      <w:r w:rsidRPr="0004053F">
        <w:rPr>
          <w:b/>
          <w:noProof/>
          <w:color w:val="000000"/>
          <w:lang w:eastAsia="ru-RU"/>
        </w:rPr>
        <w:drawing>
          <wp:inline distT="0" distB="0" distL="0" distR="0" wp14:anchorId="5F8F5903" wp14:editId="1956B62A">
            <wp:extent cx="5940425" cy="15132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алона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7F2" w:rsidRPr="003913F5" w:rsidRDefault="003913F5" w:rsidP="004576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13F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913F5">
        <w:rPr>
          <w:rFonts w:ascii="Times New Roman" w:hAnsi="Times New Roman" w:cs="Times New Roman"/>
          <w:sz w:val="24"/>
          <w:szCs w:val="24"/>
        </w:rPr>
        <w:tab/>
      </w:r>
      <w:r w:rsidRPr="003913F5">
        <w:rPr>
          <w:rFonts w:ascii="Times New Roman" w:hAnsi="Times New Roman" w:cs="Times New Roman"/>
          <w:sz w:val="24"/>
          <w:szCs w:val="24"/>
        </w:rPr>
        <w:tab/>
      </w:r>
      <w:r w:rsidRPr="003913F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7347F2" w:rsidRPr="003913F5" w:rsidSect="00BA3E9A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D068B"/>
    <w:multiLevelType w:val="multilevel"/>
    <w:tmpl w:val="62B2BAA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5FE4595"/>
    <w:multiLevelType w:val="hybridMultilevel"/>
    <w:tmpl w:val="2BF6E5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60725F"/>
    <w:multiLevelType w:val="hybridMultilevel"/>
    <w:tmpl w:val="986A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B01E3"/>
    <w:multiLevelType w:val="hybridMultilevel"/>
    <w:tmpl w:val="B6D4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E1E78"/>
    <w:multiLevelType w:val="hybridMultilevel"/>
    <w:tmpl w:val="55086AE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3187E44"/>
    <w:multiLevelType w:val="hybridMultilevel"/>
    <w:tmpl w:val="DE50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C3D78"/>
    <w:multiLevelType w:val="hybridMultilevel"/>
    <w:tmpl w:val="CB8E8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A77D6"/>
    <w:multiLevelType w:val="hybridMultilevel"/>
    <w:tmpl w:val="F3665AF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93752D0"/>
    <w:multiLevelType w:val="hybridMultilevel"/>
    <w:tmpl w:val="DC3A1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5662F"/>
    <w:multiLevelType w:val="hybridMultilevel"/>
    <w:tmpl w:val="2658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448A5"/>
    <w:multiLevelType w:val="hybridMultilevel"/>
    <w:tmpl w:val="5D060D6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52"/>
    <w:rsid w:val="000F38E0"/>
    <w:rsid w:val="001419D7"/>
    <w:rsid w:val="0017399A"/>
    <w:rsid w:val="001C7502"/>
    <w:rsid w:val="001F1A97"/>
    <w:rsid w:val="001F1B5E"/>
    <w:rsid w:val="002618CD"/>
    <w:rsid w:val="00270B16"/>
    <w:rsid w:val="002B0A29"/>
    <w:rsid w:val="002E0FE9"/>
    <w:rsid w:val="003319DB"/>
    <w:rsid w:val="003454B5"/>
    <w:rsid w:val="003913F5"/>
    <w:rsid w:val="004576A7"/>
    <w:rsid w:val="00542C30"/>
    <w:rsid w:val="005A4CA7"/>
    <w:rsid w:val="005B1593"/>
    <w:rsid w:val="005B6D72"/>
    <w:rsid w:val="005D1B26"/>
    <w:rsid w:val="005F51EA"/>
    <w:rsid w:val="00606221"/>
    <w:rsid w:val="00623369"/>
    <w:rsid w:val="006A2754"/>
    <w:rsid w:val="006B2455"/>
    <w:rsid w:val="0072206D"/>
    <w:rsid w:val="007228EB"/>
    <w:rsid w:val="007347F2"/>
    <w:rsid w:val="0074322D"/>
    <w:rsid w:val="00745574"/>
    <w:rsid w:val="00806F01"/>
    <w:rsid w:val="00816029"/>
    <w:rsid w:val="00837193"/>
    <w:rsid w:val="008A1272"/>
    <w:rsid w:val="00977915"/>
    <w:rsid w:val="009A28A0"/>
    <w:rsid w:val="009D4BC3"/>
    <w:rsid w:val="009E476E"/>
    <w:rsid w:val="00A00C07"/>
    <w:rsid w:val="00A12C6A"/>
    <w:rsid w:val="00A53252"/>
    <w:rsid w:val="00AC0DB1"/>
    <w:rsid w:val="00AD5D23"/>
    <w:rsid w:val="00B31F5B"/>
    <w:rsid w:val="00B325D9"/>
    <w:rsid w:val="00BA3E9A"/>
    <w:rsid w:val="00BE5147"/>
    <w:rsid w:val="00BF1C62"/>
    <w:rsid w:val="00BF219E"/>
    <w:rsid w:val="00C4368D"/>
    <w:rsid w:val="00C92731"/>
    <w:rsid w:val="00CD07A7"/>
    <w:rsid w:val="00D7609D"/>
    <w:rsid w:val="00D92DA3"/>
    <w:rsid w:val="00DF3120"/>
    <w:rsid w:val="00DF6812"/>
    <w:rsid w:val="00E003AA"/>
    <w:rsid w:val="00E444B0"/>
    <w:rsid w:val="00E506A9"/>
    <w:rsid w:val="00ED1A3F"/>
    <w:rsid w:val="00F237DD"/>
    <w:rsid w:val="00F963DF"/>
    <w:rsid w:val="00FA67EB"/>
    <w:rsid w:val="00FA7296"/>
    <w:rsid w:val="00FB31D9"/>
    <w:rsid w:val="00FC2907"/>
    <w:rsid w:val="00FC2A4F"/>
    <w:rsid w:val="00FE021C"/>
    <w:rsid w:val="00F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06BC"/>
  <w15:docId w15:val="{34EF2C35-93B1-440F-BB7D-0B369ED5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3F5"/>
    <w:pPr>
      <w:ind w:left="720"/>
      <w:contextualSpacing/>
    </w:pPr>
  </w:style>
  <w:style w:type="paragraph" w:customStyle="1" w:styleId="Standard">
    <w:name w:val="Standard"/>
    <w:rsid w:val="00F237D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styleId="a5">
    <w:name w:val="Hyperlink"/>
    <w:basedOn w:val="a0"/>
    <w:uiPriority w:val="99"/>
    <w:unhideWhenUsed/>
    <w:rsid w:val="00F237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7D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C7502"/>
    <w:rPr>
      <w:b/>
      <w:bCs/>
    </w:rPr>
  </w:style>
  <w:style w:type="paragraph" w:styleId="a9">
    <w:name w:val="No Spacing"/>
    <w:uiPriority w:val="1"/>
    <w:qFormat/>
    <w:rsid w:val="00A12C6A"/>
    <w:pPr>
      <w:spacing w:after="0" w:line="240" w:lineRule="auto"/>
    </w:pPr>
  </w:style>
  <w:style w:type="paragraph" w:customStyle="1" w:styleId="Body">
    <w:name w:val="Body"/>
    <w:rsid w:val="00A12C6A"/>
    <w:pP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www.gubkinadm.ru/gorod/biznes/15355-2017-07-18-15-10-34.html?tmpl=component&amp;print=1&amp;layout=default&amp;page=" TargetMode="External"/><Relationship Id="rId18" Type="http://schemas.openxmlformats.org/officeDocument/2006/relationships/image" Target="media/image7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42369@bk.ru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gubkinadm.ru/gorod/biznes/15355-2017-07-18-15-10-34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gubkinadm.ru/gorod/component/mailto/?tmpl=component&amp;link=aHR0cDovL3d3dy5ndWJraW5hZG0ucnUvZ29yb2QvYml6bmVzLzE1MzU1LTIwMTctMDctMTgtMTUtMTAtMzQuaHRtbA%3D%3D" TargetMode="External"/><Relationship Id="rId10" Type="http://schemas.openxmlformats.org/officeDocument/2006/relationships/hyperlink" Target="mailto:42369@bk.ru" TargetMode="External"/><Relationship Id="rId19" Type="http://schemas.openxmlformats.org/officeDocument/2006/relationships/image" Target="media/image8.gi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9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8</cp:revision>
  <cp:lastPrinted>2019-09-27T12:38:00Z</cp:lastPrinted>
  <dcterms:created xsi:type="dcterms:W3CDTF">2019-09-29T17:24:00Z</dcterms:created>
  <dcterms:modified xsi:type="dcterms:W3CDTF">2020-07-28T09:57:00Z</dcterms:modified>
</cp:coreProperties>
</file>